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6C7" w:rsidRDefault="006D59FC">
      <w:r>
        <w:rPr>
          <w:noProof/>
        </w:rPr>
        <w:drawing>
          <wp:inline distT="0" distB="0" distL="0" distR="0" wp14:anchorId="3311508C" wp14:editId="3A4BCE38">
            <wp:extent cx="5944235" cy="5944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4235" cy="5944235"/>
                    </a:xfrm>
                    <a:prstGeom prst="rect">
                      <a:avLst/>
                    </a:prstGeom>
                    <a:noFill/>
                  </pic:spPr>
                </pic:pic>
              </a:graphicData>
            </a:graphic>
          </wp:inline>
        </w:drawing>
      </w:r>
    </w:p>
    <w:p w:rsidR="006D59FC" w:rsidRDefault="006D59FC">
      <w:r>
        <w:rPr>
          <w:noProof/>
        </w:rPr>
        <mc:AlternateContent>
          <mc:Choice Requires="wps">
            <w:drawing>
              <wp:anchor distT="0" distB="0" distL="114300" distR="114300" simplePos="0" relativeHeight="251659264" behindDoc="0" locked="0" layoutInCell="1" allowOverlap="1" wp14:anchorId="360389DB" wp14:editId="40CC5EDD">
                <wp:simplePos x="0" y="0"/>
                <wp:positionH relativeFrom="column">
                  <wp:posOffset>723900</wp:posOffset>
                </wp:positionH>
                <wp:positionV relativeFrom="paragraph">
                  <wp:posOffset>304165</wp:posOffset>
                </wp:positionV>
                <wp:extent cx="4448175" cy="1323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448175" cy="1323975"/>
                        </a:xfrm>
                        <a:prstGeom prst="rect">
                          <a:avLst/>
                        </a:prstGeom>
                        <a:solidFill>
                          <a:sysClr val="window" lastClr="FFFFFF"/>
                        </a:solidFill>
                        <a:ln w="6350">
                          <a:noFill/>
                        </a:ln>
                        <a:effectLst/>
                      </wps:spPr>
                      <wps:txbx>
                        <w:txbxContent>
                          <w:p w:rsidR="006D59FC" w:rsidRPr="00F93ADC" w:rsidRDefault="006D59FC" w:rsidP="006D59FC">
                            <w:pPr>
                              <w:jc w:val="center"/>
                              <w:rPr>
                                <w:rFonts w:ascii="Impact" w:hAnsi="Impact"/>
                                <w:sz w:val="40"/>
                              </w:rPr>
                            </w:pPr>
                            <w:r w:rsidRPr="00F93ADC">
                              <w:rPr>
                                <w:rFonts w:ascii="Impact" w:hAnsi="Impact"/>
                                <w:sz w:val="40"/>
                              </w:rPr>
                              <w:t>Steward Communications Committee</w:t>
                            </w:r>
                          </w:p>
                          <w:p w:rsidR="006D59FC" w:rsidRPr="00F93ADC" w:rsidRDefault="006D59FC" w:rsidP="006D59FC">
                            <w:pPr>
                              <w:jc w:val="center"/>
                              <w:rPr>
                                <w:rFonts w:ascii="Impact" w:hAnsi="Impact"/>
                                <w:sz w:val="40"/>
                              </w:rPr>
                            </w:pPr>
                            <w:r w:rsidRPr="00F93ADC">
                              <w:rPr>
                                <w:rFonts w:ascii="Impact" w:hAnsi="Impact"/>
                                <w:sz w:val="40"/>
                              </w:rPr>
                              <w:t>Handbook</w:t>
                            </w:r>
                          </w:p>
                          <w:p w:rsidR="006D59FC" w:rsidRPr="00F93ADC" w:rsidRDefault="006D59FC" w:rsidP="006D59FC">
                            <w:pPr>
                              <w:jc w:val="center"/>
                              <w:rPr>
                                <w:rFonts w:ascii="Impact" w:hAnsi="Impact"/>
                                <w:sz w:val="40"/>
                              </w:rPr>
                            </w:pPr>
                            <w:r w:rsidRPr="00F93ADC">
                              <w:rPr>
                                <w:rFonts w:ascii="Impact" w:hAnsi="Impact"/>
                                <w:sz w:val="40"/>
                              </w:rPr>
                              <w:t>201</w:t>
                            </w:r>
                            <w:r w:rsidR="00066AB1">
                              <w:rPr>
                                <w:rFonts w:ascii="Impact" w:hAnsi="Impact"/>
                                <w:sz w:val="40"/>
                              </w:rPr>
                              <w:t>9</w:t>
                            </w:r>
                            <w:r w:rsidRPr="00F93ADC">
                              <w:rPr>
                                <w:rFonts w:ascii="Impact" w:hAnsi="Impact"/>
                                <w:sz w:val="40"/>
                              </w:rPr>
                              <w:t>-20</w:t>
                            </w:r>
                            <w:r w:rsidR="00066AB1">
                              <w:rPr>
                                <w:rFonts w:ascii="Impact" w:hAnsi="Impact"/>
                                <w:sz w:val="4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23.95pt;width:350.25pt;height:10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" fillcolor="window" stroked="f" strokeweight=".5pt">
                <v:textbox>
                  <w:txbxContent>
                    <w:p w:rsidR="006D59FC" w:rsidRPr="00F93ADC" w:rsidRDefault="006D59FC" w:rsidP="006D59FC">
                      <w:pPr>
                        <w:jc w:val="center"/>
                        <w:rPr>
                          <w:rFonts w:ascii="Impact" w:hAnsi="Impact"/>
                          <w:sz w:val="40"/>
                        </w:rPr>
                      </w:pPr>
                      <w:r w:rsidRPr="00F93ADC">
                        <w:rPr>
                          <w:rFonts w:ascii="Impact" w:hAnsi="Impact"/>
                          <w:sz w:val="40"/>
                        </w:rPr>
                        <w:t>Steward Communications Committee</w:t>
                      </w:r>
                    </w:p>
                    <w:p w:rsidR="006D59FC" w:rsidRPr="00F93ADC" w:rsidRDefault="006D59FC" w:rsidP="006D59FC">
                      <w:pPr>
                        <w:jc w:val="center"/>
                        <w:rPr>
                          <w:rFonts w:ascii="Impact" w:hAnsi="Impact"/>
                          <w:sz w:val="40"/>
                        </w:rPr>
                      </w:pPr>
                      <w:r w:rsidRPr="00F93ADC">
                        <w:rPr>
                          <w:rFonts w:ascii="Impact" w:hAnsi="Impact"/>
                          <w:sz w:val="40"/>
                        </w:rPr>
                        <w:t>Handbook</w:t>
                      </w:r>
                    </w:p>
                    <w:p w:rsidR="006D59FC" w:rsidRPr="00F93ADC" w:rsidRDefault="006D59FC" w:rsidP="006D59FC">
                      <w:pPr>
                        <w:jc w:val="center"/>
                        <w:rPr>
                          <w:rFonts w:ascii="Impact" w:hAnsi="Impact"/>
                          <w:sz w:val="40"/>
                        </w:rPr>
                      </w:pPr>
                      <w:r w:rsidRPr="00F93ADC">
                        <w:rPr>
                          <w:rFonts w:ascii="Impact" w:hAnsi="Impact"/>
                          <w:sz w:val="40"/>
                        </w:rPr>
                        <w:t>201</w:t>
                      </w:r>
                      <w:r w:rsidR="00066AB1">
                        <w:rPr>
                          <w:rFonts w:ascii="Impact" w:hAnsi="Impact"/>
                          <w:sz w:val="40"/>
                        </w:rPr>
                        <w:t>9</w:t>
                      </w:r>
                      <w:r w:rsidRPr="00F93ADC">
                        <w:rPr>
                          <w:rFonts w:ascii="Impact" w:hAnsi="Impact"/>
                          <w:sz w:val="40"/>
                        </w:rPr>
                        <w:t>-20</w:t>
                      </w:r>
                      <w:r w:rsidR="00066AB1">
                        <w:rPr>
                          <w:rFonts w:ascii="Impact" w:hAnsi="Impact"/>
                          <w:sz w:val="40"/>
                        </w:rPr>
                        <w:t>20</w:t>
                      </w:r>
                    </w:p>
                  </w:txbxContent>
                </v:textbox>
              </v:shape>
            </w:pict>
          </mc:Fallback>
        </mc:AlternateContent>
      </w:r>
    </w:p>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r>
        <w:rPr>
          <w:noProof/>
        </w:rPr>
        <w:lastRenderedPageBreak/>
        <w:drawing>
          <wp:anchor distT="0" distB="0" distL="114300" distR="114300" simplePos="0" relativeHeight="251660288" behindDoc="0" locked="0" layoutInCell="1" allowOverlap="1" wp14:anchorId="6F9E69AC" wp14:editId="2B48D835">
            <wp:simplePos x="0" y="0"/>
            <wp:positionH relativeFrom="column">
              <wp:posOffset>-266700</wp:posOffset>
            </wp:positionH>
            <wp:positionV relativeFrom="paragraph">
              <wp:posOffset>-619126</wp:posOffset>
            </wp:positionV>
            <wp:extent cx="6515100" cy="957851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6239" cy="9580193"/>
                    </a:xfrm>
                    <a:prstGeom prst="rect">
                      <a:avLst/>
                    </a:prstGeom>
                    <a:noFill/>
                  </pic:spPr>
                </pic:pic>
              </a:graphicData>
            </a:graphic>
            <wp14:sizeRelH relativeFrom="page">
              <wp14:pctWidth>0</wp14:pctWidth>
            </wp14:sizeRelH>
            <wp14:sizeRelV relativeFrom="page">
              <wp14:pctHeight>0</wp14:pctHeight>
            </wp14:sizeRelV>
          </wp:anchor>
        </w:drawing>
      </w:r>
    </w:p>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r>
        <w:rPr>
          <w:noProof/>
        </w:rPr>
        <w:drawing>
          <wp:anchor distT="0" distB="0" distL="114300" distR="114300" simplePos="0" relativeHeight="251662336" behindDoc="0" locked="0" layoutInCell="1" allowOverlap="1" wp14:anchorId="4A6F8E44" wp14:editId="34B1A723">
            <wp:simplePos x="0" y="0"/>
            <wp:positionH relativeFrom="column">
              <wp:posOffset>1381125</wp:posOffset>
            </wp:positionH>
            <wp:positionV relativeFrom="paragraph">
              <wp:posOffset>238125</wp:posOffset>
            </wp:positionV>
            <wp:extent cx="2857500" cy="1428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ger Steward.jpg"/>
                    <pic:cNvPicPr/>
                  </pic:nvPicPr>
                  <pic:blipFill>
                    <a:blip r:embed="rId8">
                      <a:extLst>
                        <a:ext uri="{28A0092B-C50C-407E-A947-70E740481C1C}">
                          <a14:useLocalDpi xmlns:a14="http://schemas.microsoft.com/office/drawing/2010/main" val="0"/>
                        </a:ext>
                      </a:extLst>
                    </a:blip>
                    <a:stretch>
                      <a:fillRect/>
                    </a:stretch>
                  </pic:blipFill>
                  <pic:spPr>
                    <a:xfrm>
                      <a:off x="0" y="0"/>
                      <a:ext cx="2857500" cy="1428750"/>
                    </a:xfrm>
                    <a:prstGeom prst="rect">
                      <a:avLst/>
                    </a:prstGeom>
                  </pic:spPr>
                </pic:pic>
              </a:graphicData>
            </a:graphic>
            <wp14:sizeRelH relativeFrom="page">
              <wp14:pctWidth>0</wp14:pctWidth>
            </wp14:sizeRelH>
            <wp14:sizeRelV relativeFrom="page">
              <wp14:pctHeight>0</wp14:pctHeight>
            </wp14:sizeRelV>
          </wp:anchor>
        </w:drawing>
      </w:r>
    </w:p>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r>
        <w:rPr>
          <w:noProof/>
        </w:rPr>
        <w:lastRenderedPageBreak/>
        <mc:AlternateContent>
          <mc:Choice Requires="wps">
            <w:drawing>
              <wp:anchor distT="0" distB="0" distL="114300" distR="114300" simplePos="0" relativeHeight="251664384" behindDoc="0" locked="0" layoutInCell="1" allowOverlap="1" wp14:anchorId="63A21DB9" wp14:editId="5D5B2A81">
                <wp:simplePos x="0" y="0"/>
                <wp:positionH relativeFrom="column">
                  <wp:posOffset>-485775</wp:posOffset>
                </wp:positionH>
                <wp:positionV relativeFrom="paragraph">
                  <wp:posOffset>-619125</wp:posOffset>
                </wp:positionV>
                <wp:extent cx="7000875" cy="90011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7000875" cy="9001125"/>
                        </a:xfrm>
                        <a:prstGeom prst="rect">
                          <a:avLst/>
                        </a:prstGeom>
                        <a:solidFill>
                          <a:sysClr val="window" lastClr="FFFFFF"/>
                        </a:solidFill>
                        <a:ln w="6350">
                          <a:noFill/>
                        </a:ln>
                        <a:effectLst/>
                      </wps:spPr>
                      <wps:txbx>
                        <w:txbxContent>
                          <w:p w:rsidR="006D59FC" w:rsidRPr="00593DEA" w:rsidRDefault="006D59FC" w:rsidP="006D59FC">
                            <w:pPr>
                              <w:jc w:val="center"/>
                              <w:rPr>
                                <w:rFonts w:cstheme="minorHAnsi"/>
                                <w:b/>
                                <w:sz w:val="28"/>
                              </w:rPr>
                            </w:pPr>
                            <w:r>
                              <w:rPr>
                                <w:rFonts w:cstheme="minorHAnsi"/>
                                <w:b/>
                                <w:sz w:val="28"/>
                              </w:rPr>
                              <w:t>Basic Structure</w:t>
                            </w:r>
                          </w:p>
                          <w:p w:rsidR="006D59FC" w:rsidRPr="006D59FC" w:rsidRDefault="006D59FC" w:rsidP="006D59FC">
                            <w:pPr>
                              <w:jc w:val="both"/>
                              <w:rPr>
                                <w:rFonts w:cstheme="minorHAnsi"/>
                                <w:sz w:val="28"/>
                              </w:rPr>
                            </w:pPr>
                            <w:r w:rsidRPr="006D59FC">
                              <w:rPr>
                                <w:rFonts w:cstheme="minorHAnsi"/>
                                <w:sz w:val="28"/>
                              </w:rPr>
                              <w:t xml:space="preserve">The </w:t>
                            </w:r>
                            <w:r w:rsidRPr="006D59FC">
                              <w:rPr>
                                <w:rFonts w:cstheme="minorHAnsi"/>
                                <w:b/>
                                <w:sz w:val="28"/>
                              </w:rPr>
                              <w:t>Steward Communications Committee</w:t>
                            </w:r>
                            <w:r w:rsidRPr="006D59FC">
                              <w:rPr>
                                <w:rFonts w:cstheme="minorHAnsi"/>
                                <w:sz w:val="28"/>
                              </w:rPr>
                              <w:t xml:space="preserve"> is made up of 10 total Stewards, with 2 Stewards representing a cluster of departments. The SCC is responsible for facilitating Steward Council meetings, drafting agendas for these meetings, organizing food prep for SC meetings, and disseminating important information to their department clusters. </w:t>
                            </w:r>
                          </w:p>
                          <w:p w:rsidR="006D59FC" w:rsidRPr="006D59FC" w:rsidRDefault="006D59FC" w:rsidP="006D59FC">
                            <w:pPr>
                              <w:jc w:val="both"/>
                              <w:rPr>
                                <w:rFonts w:cstheme="minorHAnsi"/>
                                <w:b/>
                                <w:sz w:val="28"/>
                              </w:rPr>
                            </w:pPr>
                            <w:r w:rsidRPr="006D59FC">
                              <w:rPr>
                                <w:rFonts w:cstheme="minorHAnsi"/>
                                <w:b/>
                                <w:sz w:val="28"/>
                              </w:rPr>
                              <w:t>The SCC does not have additional decision-making authority over the Steward Council, their role is to effectively organize meetings and keep our Stewards informed on what they need to know to perform their role as a Steward.</w:t>
                            </w:r>
                          </w:p>
                          <w:p w:rsidR="006D59FC" w:rsidRPr="006D59FC" w:rsidRDefault="006D59FC" w:rsidP="006D59FC">
                            <w:pPr>
                              <w:jc w:val="both"/>
                              <w:rPr>
                                <w:rFonts w:cstheme="minorHAnsi"/>
                                <w:b/>
                                <w:sz w:val="28"/>
                              </w:rPr>
                            </w:pPr>
                            <w:r w:rsidRPr="006D59FC">
                              <w:rPr>
                                <w:rFonts w:cstheme="minorHAnsi"/>
                                <w:b/>
                                <w:sz w:val="28"/>
                              </w:rPr>
                              <w:br/>
                              <w:t xml:space="preserve">Departments are clustered as follows: </w:t>
                            </w:r>
                          </w:p>
                          <w:p w:rsidR="00066AB1" w:rsidRPr="00066AB1" w:rsidRDefault="00066AB1" w:rsidP="00066AB1">
                            <w:pPr>
                              <w:jc w:val="both"/>
                              <w:rPr>
                                <w:rFonts w:cstheme="minorHAnsi"/>
                                <w:sz w:val="28"/>
                                <w:szCs w:val="16"/>
                              </w:rPr>
                            </w:pPr>
                            <w:r w:rsidRPr="00066AB1">
                              <w:rPr>
                                <w:rFonts w:cstheme="minorHAnsi"/>
                                <w:b/>
                                <w:sz w:val="28"/>
                                <w:szCs w:val="16"/>
                              </w:rPr>
                              <w:t>Blue</w:t>
                            </w:r>
                            <w:r w:rsidRPr="00066AB1">
                              <w:rPr>
                                <w:rFonts w:cstheme="minorHAnsi"/>
                                <w:sz w:val="28"/>
                                <w:szCs w:val="16"/>
                              </w:rPr>
                              <w:t xml:space="preserve">: Applied </w:t>
                            </w:r>
                            <w:proofErr w:type="spellStart"/>
                            <w:proofErr w:type="gramStart"/>
                            <w:r w:rsidRPr="00066AB1">
                              <w:rPr>
                                <w:rFonts w:cstheme="minorHAnsi"/>
                                <w:sz w:val="28"/>
                                <w:szCs w:val="16"/>
                              </w:rPr>
                              <w:t>Anth</w:t>
                            </w:r>
                            <w:proofErr w:type="spellEnd"/>
                            <w:r w:rsidRPr="00066AB1">
                              <w:rPr>
                                <w:rFonts w:cstheme="minorHAnsi"/>
                                <w:sz w:val="28"/>
                                <w:szCs w:val="16"/>
                              </w:rPr>
                              <w:t>.,</w:t>
                            </w:r>
                            <w:proofErr w:type="gramEnd"/>
                            <w:r w:rsidRPr="00066AB1">
                              <w:rPr>
                                <w:rFonts w:cstheme="minorHAnsi"/>
                                <w:sz w:val="28"/>
                                <w:szCs w:val="16"/>
                              </w:rPr>
                              <w:t xml:space="preserve"> Civil &amp; Construction Engineering, CSSA, Environ. Arts &amp; Humanities, HDFS, Psych. Sciences, Public Policy, SHPR, SWLF, &amp; WGSS</w:t>
                            </w:r>
                          </w:p>
                          <w:p w:rsidR="00066AB1" w:rsidRPr="00066AB1" w:rsidRDefault="00066AB1" w:rsidP="00066AB1">
                            <w:pPr>
                              <w:jc w:val="both"/>
                              <w:rPr>
                                <w:rFonts w:cstheme="minorHAnsi"/>
                                <w:sz w:val="28"/>
                                <w:szCs w:val="16"/>
                              </w:rPr>
                            </w:pPr>
                            <w:r w:rsidRPr="00066AB1">
                              <w:rPr>
                                <w:rFonts w:cstheme="minorHAnsi"/>
                                <w:b/>
                                <w:sz w:val="28"/>
                                <w:szCs w:val="16"/>
                              </w:rPr>
                              <w:t>Green</w:t>
                            </w:r>
                            <w:r w:rsidRPr="00066AB1">
                              <w:rPr>
                                <w:rFonts w:cstheme="minorHAnsi"/>
                                <w:sz w:val="28"/>
                                <w:szCs w:val="16"/>
                              </w:rPr>
                              <w:t>: Business Admin, Education, Environ. &amp; Molecular Toxicology, Environmental Sciences, Forest Ecosystems, Forest Engineering, Integrative Bio, Microbiology, Physics, Wood Science</w:t>
                            </w:r>
                          </w:p>
                          <w:p w:rsidR="00066AB1" w:rsidRPr="00066AB1" w:rsidRDefault="00066AB1" w:rsidP="00066AB1">
                            <w:pPr>
                              <w:jc w:val="both"/>
                              <w:rPr>
                                <w:rFonts w:cstheme="minorHAnsi"/>
                                <w:sz w:val="28"/>
                                <w:szCs w:val="16"/>
                              </w:rPr>
                            </w:pPr>
                            <w:r w:rsidRPr="00066AB1">
                              <w:rPr>
                                <w:rFonts w:cstheme="minorHAnsi"/>
                                <w:b/>
                                <w:sz w:val="28"/>
                                <w:szCs w:val="16"/>
                              </w:rPr>
                              <w:t>Yellow</w:t>
                            </w:r>
                            <w:r w:rsidRPr="00066AB1">
                              <w:rPr>
                                <w:rFonts w:cstheme="minorHAnsi"/>
                                <w:sz w:val="28"/>
                                <w:szCs w:val="16"/>
                              </w:rPr>
                              <w:t>: Animal &amp; Rangeland, Biochemistry &amp; Biophysics, Bio &amp; Ecological Eng., CBEE, Chemistry, Civil &amp; Construction Engineering, Materials Science, Mathematics, Molecular &amp; Cellular Biology, Statistics, Water Resources</w:t>
                            </w:r>
                          </w:p>
                          <w:p w:rsidR="00066AB1" w:rsidRPr="00066AB1" w:rsidRDefault="00066AB1" w:rsidP="00066AB1">
                            <w:pPr>
                              <w:jc w:val="both"/>
                              <w:rPr>
                                <w:rFonts w:cstheme="minorHAnsi"/>
                                <w:sz w:val="28"/>
                                <w:szCs w:val="16"/>
                              </w:rPr>
                            </w:pPr>
                            <w:r w:rsidRPr="00066AB1">
                              <w:rPr>
                                <w:rFonts w:cstheme="minorHAnsi"/>
                                <w:b/>
                                <w:sz w:val="28"/>
                                <w:szCs w:val="16"/>
                              </w:rPr>
                              <w:t>Purple</w:t>
                            </w:r>
                            <w:r w:rsidRPr="00066AB1">
                              <w:rPr>
                                <w:rFonts w:cstheme="minorHAnsi"/>
                                <w:sz w:val="28"/>
                                <w:szCs w:val="16"/>
                              </w:rPr>
                              <w:t>: Applied Econ., BPP, CEOAS, Crop &amp; Soil Science, Fisheries &amp; Wildlife, Food Science, Hatfield, Horticulture, Nuclear Science &amp; Engineering, Ph</w:t>
                            </w:r>
                            <w:bookmarkStart w:id="0" w:name="_GoBack"/>
                            <w:bookmarkEnd w:id="0"/>
                            <w:r w:rsidRPr="00066AB1">
                              <w:rPr>
                                <w:rFonts w:cstheme="minorHAnsi"/>
                                <w:sz w:val="28"/>
                                <w:szCs w:val="16"/>
                              </w:rPr>
                              <w:t>armacy, Soil &amp; Crop Science, Speech Comm., Veterinary Sciences</w:t>
                            </w:r>
                          </w:p>
                          <w:p w:rsidR="006D59FC" w:rsidRPr="006D59FC" w:rsidRDefault="006D59FC" w:rsidP="006D59FC">
                            <w:pPr>
                              <w:jc w:val="both"/>
                              <w:rPr>
                                <w:rFonts w:cstheme="minorHAnsi"/>
                                <w:sz w:val="20"/>
                                <w:szCs w:val="16"/>
                              </w:rPr>
                            </w:pPr>
                          </w:p>
                          <w:p w:rsidR="006D59FC" w:rsidRPr="006D59FC" w:rsidRDefault="006D59FC" w:rsidP="006D59FC">
                            <w:pPr>
                              <w:jc w:val="both"/>
                              <w:rPr>
                                <w:rFonts w:cstheme="minorHAnsi"/>
                                <w:sz w:val="28"/>
                              </w:rPr>
                            </w:pPr>
                            <w:r w:rsidRPr="006D59FC">
                              <w:rPr>
                                <w:rFonts w:cstheme="minorHAnsi"/>
                                <w:sz w:val="28"/>
                              </w:rPr>
                              <w:t xml:space="preserve">Two (2) Stewards from each cluster chair the SCC, and are elected to their position on the committee. </w:t>
                            </w:r>
                          </w:p>
                          <w:p w:rsidR="006D59FC" w:rsidRPr="006D59FC" w:rsidRDefault="006D59FC" w:rsidP="006D59FC">
                            <w:pPr>
                              <w:jc w:val="both"/>
                              <w:rPr>
                                <w:rFonts w:cstheme="minorHAnsi"/>
                                <w:sz w:val="28"/>
                              </w:rPr>
                            </w:pPr>
                          </w:p>
                          <w:p w:rsidR="006D59FC" w:rsidRPr="006D59FC" w:rsidRDefault="006D59FC" w:rsidP="006D59FC">
                            <w:pPr>
                              <w:jc w:val="both"/>
                              <w:rPr>
                                <w:rFonts w:cstheme="minorHAnsi"/>
                                <w:sz w:val="28"/>
                              </w:rPr>
                            </w:pPr>
                            <w:r w:rsidRPr="006D59FC">
                              <w:rPr>
                                <w:rFonts w:cstheme="minorHAnsi"/>
                                <w:sz w:val="28"/>
                              </w:rPr>
                              <w:t xml:space="preserve">The SCC directly communicates with the VP of Organizing, VP of Membership, and our staff organizer to maintain strong channels of communication between the Steward Council and Executive Council. </w:t>
                            </w:r>
                          </w:p>
                          <w:p w:rsidR="006D59FC" w:rsidRDefault="006D59FC" w:rsidP="006D59FC">
                            <w:pPr>
                              <w:jc w:val="right"/>
                              <w:rPr>
                                <w:rFonts w:cstheme="minorHAnsi"/>
                              </w:rPr>
                            </w:pPr>
                          </w:p>
                          <w:p w:rsidR="006D59FC" w:rsidRDefault="006D59FC" w:rsidP="006D59FC">
                            <w:pPr>
                              <w:jc w:val="both"/>
                              <w:rPr>
                                <w:rFonts w:cstheme="minorHAnsi"/>
                              </w:rPr>
                            </w:pPr>
                          </w:p>
                          <w:p w:rsidR="006D59FC" w:rsidRPr="00F93ADC" w:rsidRDefault="006D59FC" w:rsidP="006D59FC">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8.25pt;margin-top:-48.75pt;width:551.25pt;height:70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" fillcolor="window" stroked="f" strokeweight=".5pt">
                <v:textbox>
                  <w:txbxContent>
                    <w:p w:rsidR="006D59FC" w:rsidRPr="00593DEA" w:rsidRDefault="006D59FC" w:rsidP="006D59FC">
                      <w:pPr>
                        <w:jc w:val="center"/>
                        <w:rPr>
                          <w:rFonts w:cstheme="minorHAnsi"/>
                          <w:b/>
                          <w:sz w:val="28"/>
                        </w:rPr>
                      </w:pPr>
                      <w:r>
                        <w:rPr>
                          <w:rFonts w:cstheme="minorHAnsi"/>
                          <w:b/>
                          <w:sz w:val="28"/>
                        </w:rPr>
                        <w:t>Basic Structure</w:t>
                      </w:r>
                    </w:p>
                    <w:p w:rsidR="006D59FC" w:rsidRPr="006D59FC" w:rsidRDefault="006D59FC" w:rsidP="006D59FC">
                      <w:pPr>
                        <w:jc w:val="both"/>
                        <w:rPr>
                          <w:rFonts w:cstheme="minorHAnsi"/>
                          <w:sz w:val="28"/>
                        </w:rPr>
                      </w:pPr>
                      <w:r w:rsidRPr="006D59FC">
                        <w:rPr>
                          <w:rFonts w:cstheme="minorHAnsi"/>
                          <w:sz w:val="28"/>
                        </w:rPr>
                        <w:t xml:space="preserve">The </w:t>
                      </w:r>
                      <w:r w:rsidRPr="006D59FC">
                        <w:rPr>
                          <w:rFonts w:cstheme="minorHAnsi"/>
                          <w:b/>
                          <w:sz w:val="28"/>
                        </w:rPr>
                        <w:t>Steward Communications Committee</w:t>
                      </w:r>
                      <w:r w:rsidRPr="006D59FC">
                        <w:rPr>
                          <w:rFonts w:cstheme="minorHAnsi"/>
                          <w:sz w:val="28"/>
                        </w:rPr>
                        <w:t xml:space="preserve"> is made up of 10 total Stewards, with 2 Stewards representing a cluster of departments. The SCC is responsible for facilitating Steward Council meetings, drafting agendas for these meetings, organizing food prep for SC meetings, and disseminating important information to their department clusters. </w:t>
                      </w:r>
                    </w:p>
                    <w:p w:rsidR="006D59FC" w:rsidRPr="006D59FC" w:rsidRDefault="006D59FC" w:rsidP="006D59FC">
                      <w:pPr>
                        <w:jc w:val="both"/>
                        <w:rPr>
                          <w:rFonts w:cstheme="minorHAnsi"/>
                          <w:b/>
                          <w:sz w:val="28"/>
                        </w:rPr>
                      </w:pPr>
                      <w:r w:rsidRPr="006D59FC">
                        <w:rPr>
                          <w:rFonts w:cstheme="minorHAnsi"/>
                          <w:b/>
                          <w:sz w:val="28"/>
                        </w:rPr>
                        <w:t>The SCC does not have additional decision-making authority over the Steward Council, their role is to effectively organize meetings and keep our Stewards informed on what they need to know to perform their role as a Steward.</w:t>
                      </w:r>
                    </w:p>
                    <w:p w:rsidR="006D59FC" w:rsidRPr="006D59FC" w:rsidRDefault="006D59FC" w:rsidP="006D59FC">
                      <w:pPr>
                        <w:jc w:val="both"/>
                        <w:rPr>
                          <w:rFonts w:cstheme="minorHAnsi"/>
                          <w:b/>
                          <w:sz w:val="28"/>
                        </w:rPr>
                      </w:pPr>
                      <w:r w:rsidRPr="006D59FC">
                        <w:rPr>
                          <w:rFonts w:cstheme="minorHAnsi"/>
                          <w:b/>
                          <w:sz w:val="28"/>
                        </w:rPr>
                        <w:br/>
                        <w:t xml:space="preserve">Departments are clustered as follows: </w:t>
                      </w:r>
                    </w:p>
                    <w:p w:rsidR="00066AB1" w:rsidRPr="00066AB1" w:rsidRDefault="00066AB1" w:rsidP="00066AB1">
                      <w:pPr>
                        <w:jc w:val="both"/>
                        <w:rPr>
                          <w:rFonts w:cstheme="minorHAnsi"/>
                          <w:sz w:val="28"/>
                          <w:szCs w:val="16"/>
                        </w:rPr>
                      </w:pPr>
                      <w:r w:rsidRPr="00066AB1">
                        <w:rPr>
                          <w:rFonts w:cstheme="minorHAnsi"/>
                          <w:b/>
                          <w:sz w:val="28"/>
                          <w:szCs w:val="16"/>
                        </w:rPr>
                        <w:t>Blue</w:t>
                      </w:r>
                      <w:r w:rsidRPr="00066AB1">
                        <w:rPr>
                          <w:rFonts w:cstheme="minorHAnsi"/>
                          <w:sz w:val="28"/>
                          <w:szCs w:val="16"/>
                        </w:rPr>
                        <w:t xml:space="preserve">: Applied </w:t>
                      </w:r>
                      <w:proofErr w:type="spellStart"/>
                      <w:proofErr w:type="gramStart"/>
                      <w:r w:rsidRPr="00066AB1">
                        <w:rPr>
                          <w:rFonts w:cstheme="minorHAnsi"/>
                          <w:sz w:val="28"/>
                          <w:szCs w:val="16"/>
                        </w:rPr>
                        <w:t>Anth</w:t>
                      </w:r>
                      <w:proofErr w:type="spellEnd"/>
                      <w:r w:rsidRPr="00066AB1">
                        <w:rPr>
                          <w:rFonts w:cstheme="minorHAnsi"/>
                          <w:sz w:val="28"/>
                          <w:szCs w:val="16"/>
                        </w:rPr>
                        <w:t>.,</w:t>
                      </w:r>
                      <w:proofErr w:type="gramEnd"/>
                      <w:r w:rsidRPr="00066AB1">
                        <w:rPr>
                          <w:rFonts w:cstheme="minorHAnsi"/>
                          <w:sz w:val="28"/>
                          <w:szCs w:val="16"/>
                        </w:rPr>
                        <w:t xml:space="preserve"> Civil &amp; Construction Engineering, CSSA, Environ. Arts &amp; Humanities, HDFS, Psych. Sciences, Public Policy, SHPR, SWLF, &amp; WGSS</w:t>
                      </w:r>
                    </w:p>
                    <w:p w:rsidR="00066AB1" w:rsidRPr="00066AB1" w:rsidRDefault="00066AB1" w:rsidP="00066AB1">
                      <w:pPr>
                        <w:jc w:val="both"/>
                        <w:rPr>
                          <w:rFonts w:cstheme="minorHAnsi"/>
                          <w:sz w:val="28"/>
                          <w:szCs w:val="16"/>
                        </w:rPr>
                      </w:pPr>
                      <w:r w:rsidRPr="00066AB1">
                        <w:rPr>
                          <w:rFonts w:cstheme="minorHAnsi"/>
                          <w:b/>
                          <w:sz w:val="28"/>
                          <w:szCs w:val="16"/>
                        </w:rPr>
                        <w:t>Green</w:t>
                      </w:r>
                      <w:r w:rsidRPr="00066AB1">
                        <w:rPr>
                          <w:rFonts w:cstheme="minorHAnsi"/>
                          <w:sz w:val="28"/>
                          <w:szCs w:val="16"/>
                        </w:rPr>
                        <w:t>: Business Admin, Education, Environ. &amp; Molecular Toxicology, Environmental Sciences, Forest Ecosystems, Forest Engineering, Integrative Bio, Microbiology, Physics, Wood Science</w:t>
                      </w:r>
                    </w:p>
                    <w:p w:rsidR="00066AB1" w:rsidRPr="00066AB1" w:rsidRDefault="00066AB1" w:rsidP="00066AB1">
                      <w:pPr>
                        <w:jc w:val="both"/>
                        <w:rPr>
                          <w:rFonts w:cstheme="minorHAnsi"/>
                          <w:sz w:val="28"/>
                          <w:szCs w:val="16"/>
                        </w:rPr>
                      </w:pPr>
                      <w:r w:rsidRPr="00066AB1">
                        <w:rPr>
                          <w:rFonts w:cstheme="minorHAnsi"/>
                          <w:b/>
                          <w:sz w:val="28"/>
                          <w:szCs w:val="16"/>
                        </w:rPr>
                        <w:t>Yellow</w:t>
                      </w:r>
                      <w:r w:rsidRPr="00066AB1">
                        <w:rPr>
                          <w:rFonts w:cstheme="minorHAnsi"/>
                          <w:sz w:val="28"/>
                          <w:szCs w:val="16"/>
                        </w:rPr>
                        <w:t>: Animal &amp; Rangeland, Biochemistry &amp; Biophysics, Bio &amp; Ecological Eng., CBEE, Chemistry, Civil &amp; Construction Engineering, Materials Science, Mathematics, Molecular &amp; Cellular Biology, Statistics, Water Resources</w:t>
                      </w:r>
                    </w:p>
                    <w:p w:rsidR="00066AB1" w:rsidRPr="00066AB1" w:rsidRDefault="00066AB1" w:rsidP="00066AB1">
                      <w:pPr>
                        <w:jc w:val="both"/>
                        <w:rPr>
                          <w:rFonts w:cstheme="minorHAnsi"/>
                          <w:sz w:val="28"/>
                          <w:szCs w:val="16"/>
                        </w:rPr>
                      </w:pPr>
                      <w:r w:rsidRPr="00066AB1">
                        <w:rPr>
                          <w:rFonts w:cstheme="minorHAnsi"/>
                          <w:b/>
                          <w:sz w:val="28"/>
                          <w:szCs w:val="16"/>
                        </w:rPr>
                        <w:t>Purple</w:t>
                      </w:r>
                      <w:r w:rsidRPr="00066AB1">
                        <w:rPr>
                          <w:rFonts w:cstheme="minorHAnsi"/>
                          <w:sz w:val="28"/>
                          <w:szCs w:val="16"/>
                        </w:rPr>
                        <w:t>: Applied Econ., BPP, CEOAS, Crop &amp; Soil Science, Fisheries &amp; Wildlife, Food Science, Hatfield, Horticulture, Nuclear Science &amp; Engineering, Ph</w:t>
                      </w:r>
                      <w:bookmarkStart w:id="1" w:name="_GoBack"/>
                      <w:bookmarkEnd w:id="1"/>
                      <w:r w:rsidRPr="00066AB1">
                        <w:rPr>
                          <w:rFonts w:cstheme="minorHAnsi"/>
                          <w:sz w:val="28"/>
                          <w:szCs w:val="16"/>
                        </w:rPr>
                        <w:t>armacy, Soil &amp; Crop Science, Speech Comm., Veterinary Sciences</w:t>
                      </w:r>
                    </w:p>
                    <w:p w:rsidR="006D59FC" w:rsidRPr="006D59FC" w:rsidRDefault="006D59FC" w:rsidP="006D59FC">
                      <w:pPr>
                        <w:jc w:val="both"/>
                        <w:rPr>
                          <w:rFonts w:cstheme="minorHAnsi"/>
                          <w:sz w:val="20"/>
                          <w:szCs w:val="16"/>
                        </w:rPr>
                      </w:pPr>
                    </w:p>
                    <w:p w:rsidR="006D59FC" w:rsidRPr="006D59FC" w:rsidRDefault="006D59FC" w:rsidP="006D59FC">
                      <w:pPr>
                        <w:jc w:val="both"/>
                        <w:rPr>
                          <w:rFonts w:cstheme="minorHAnsi"/>
                          <w:sz w:val="28"/>
                        </w:rPr>
                      </w:pPr>
                      <w:r w:rsidRPr="006D59FC">
                        <w:rPr>
                          <w:rFonts w:cstheme="minorHAnsi"/>
                          <w:sz w:val="28"/>
                        </w:rPr>
                        <w:t xml:space="preserve">Two (2) Stewards from each cluster chair the SCC, and are elected to their position on the committee. </w:t>
                      </w:r>
                    </w:p>
                    <w:p w:rsidR="006D59FC" w:rsidRPr="006D59FC" w:rsidRDefault="006D59FC" w:rsidP="006D59FC">
                      <w:pPr>
                        <w:jc w:val="both"/>
                        <w:rPr>
                          <w:rFonts w:cstheme="minorHAnsi"/>
                          <w:sz w:val="28"/>
                        </w:rPr>
                      </w:pPr>
                    </w:p>
                    <w:p w:rsidR="006D59FC" w:rsidRPr="006D59FC" w:rsidRDefault="006D59FC" w:rsidP="006D59FC">
                      <w:pPr>
                        <w:jc w:val="both"/>
                        <w:rPr>
                          <w:rFonts w:cstheme="minorHAnsi"/>
                          <w:sz w:val="28"/>
                        </w:rPr>
                      </w:pPr>
                      <w:r w:rsidRPr="006D59FC">
                        <w:rPr>
                          <w:rFonts w:cstheme="minorHAnsi"/>
                          <w:sz w:val="28"/>
                        </w:rPr>
                        <w:t xml:space="preserve">The SCC directly communicates with the VP of Organizing, VP of Membership, and our staff organizer to maintain strong channels of communication between the Steward Council and Executive Council. </w:t>
                      </w:r>
                    </w:p>
                    <w:p w:rsidR="006D59FC" w:rsidRDefault="006D59FC" w:rsidP="006D59FC">
                      <w:pPr>
                        <w:jc w:val="right"/>
                        <w:rPr>
                          <w:rFonts w:cstheme="minorHAnsi"/>
                        </w:rPr>
                      </w:pPr>
                    </w:p>
                    <w:p w:rsidR="006D59FC" w:rsidRDefault="006D59FC" w:rsidP="006D59FC">
                      <w:pPr>
                        <w:jc w:val="both"/>
                        <w:rPr>
                          <w:rFonts w:cstheme="minorHAnsi"/>
                        </w:rPr>
                      </w:pPr>
                    </w:p>
                    <w:p w:rsidR="006D59FC" w:rsidRPr="00F93ADC" w:rsidRDefault="006D59FC" w:rsidP="006D59FC">
                      <w:pPr>
                        <w:jc w:val="center"/>
                        <w:rPr>
                          <w:sz w:val="28"/>
                        </w:rPr>
                      </w:pPr>
                    </w:p>
                  </w:txbxContent>
                </v:textbox>
              </v:shape>
            </w:pict>
          </mc:Fallback>
        </mc:AlternateContent>
      </w:r>
    </w:p>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r>
        <w:rPr>
          <w:noProof/>
        </w:rPr>
        <w:lastRenderedPageBreak/>
        <mc:AlternateContent>
          <mc:Choice Requires="wps">
            <w:drawing>
              <wp:anchor distT="0" distB="0" distL="114300" distR="114300" simplePos="0" relativeHeight="251666432" behindDoc="0" locked="0" layoutInCell="1" allowOverlap="1" wp14:anchorId="70274AC3" wp14:editId="2E6C0816">
                <wp:simplePos x="0" y="0"/>
                <wp:positionH relativeFrom="column">
                  <wp:posOffset>-628650</wp:posOffset>
                </wp:positionH>
                <wp:positionV relativeFrom="paragraph">
                  <wp:posOffset>-466725</wp:posOffset>
                </wp:positionV>
                <wp:extent cx="7248525" cy="92392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7248525" cy="9239250"/>
                        </a:xfrm>
                        <a:prstGeom prst="rect">
                          <a:avLst/>
                        </a:prstGeom>
                        <a:solidFill>
                          <a:sysClr val="window" lastClr="FFFFFF"/>
                        </a:solidFill>
                        <a:ln w="6350">
                          <a:noFill/>
                        </a:ln>
                        <a:effectLst/>
                      </wps:spPr>
                      <wps:txbx>
                        <w:txbxContent>
                          <w:p w:rsidR="006D59FC" w:rsidRPr="006D59FC" w:rsidRDefault="006D59FC" w:rsidP="006D59FC">
                            <w:pPr>
                              <w:jc w:val="center"/>
                              <w:rPr>
                                <w:b/>
                                <w:sz w:val="36"/>
                              </w:rPr>
                            </w:pPr>
                            <w:r w:rsidRPr="006D59FC">
                              <w:rPr>
                                <w:b/>
                                <w:sz w:val="36"/>
                              </w:rPr>
                              <w:t>Communication Apps</w:t>
                            </w:r>
                          </w:p>
                          <w:p w:rsidR="006D59FC" w:rsidRPr="006D59FC" w:rsidRDefault="006D59FC" w:rsidP="006D59FC">
                            <w:pPr>
                              <w:spacing w:after="0"/>
                              <w:rPr>
                                <w:sz w:val="32"/>
                              </w:rPr>
                            </w:pPr>
                            <w:r w:rsidRPr="006D59FC">
                              <w:rPr>
                                <w:b/>
                                <w:sz w:val="36"/>
                              </w:rPr>
                              <w:t>Slack</w:t>
                            </w:r>
                            <w:r w:rsidRPr="006D59FC">
                              <w:rPr>
                                <w:sz w:val="32"/>
                              </w:rPr>
                              <w:t xml:space="preserve">: </w:t>
                            </w:r>
                          </w:p>
                          <w:p w:rsidR="006D59FC" w:rsidRPr="006D59FC" w:rsidRDefault="006D59FC" w:rsidP="006D59FC">
                            <w:pPr>
                              <w:pStyle w:val="ListParagraph"/>
                              <w:numPr>
                                <w:ilvl w:val="0"/>
                                <w:numId w:val="1"/>
                              </w:numPr>
                              <w:spacing w:after="0"/>
                              <w:rPr>
                                <w:sz w:val="32"/>
                              </w:rPr>
                            </w:pPr>
                            <w:r w:rsidRPr="006D59FC">
                              <w:rPr>
                                <w:sz w:val="32"/>
                              </w:rPr>
                              <w:t>Online communication app that allows for easy group and individual messaging.</w:t>
                            </w:r>
                          </w:p>
                          <w:p w:rsidR="006D59FC" w:rsidRPr="006D59FC" w:rsidRDefault="006D59FC" w:rsidP="006D59FC">
                            <w:pPr>
                              <w:pStyle w:val="ListParagraph"/>
                              <w:numPr>
                                <w:ilvl w:val="0"/>
                                <w:numId w:val="1"/>
                              </w:numPr>
                              <w:spacing w:after="0"/>
                              <w:rPr>
                                <w:sz w:val="32"/>
                              </w:rPr>
                            </w:pPr>
                            <w:r w:rsidRPr="006D59FC">
                              <w:rPr>
                                <w:sz w:val="32"/>
                              </w:rPr>
                              <w:t>Slack has “channels” with specific topics for cataloguing information. Ex: Materials is a channel in our SCC slack where you can find info like our steward contact list.</w:t>
                            </w:r>
                          </w:p>
                          <w:p w:rsidR="006D59FC" w:rsidRPr="006D59FC" w:rsidRDefault="006D59FC" w:rsidP="006D59FC">
                            <w:pPr>
                              <w:pStyle w:val="ListParagraph"/>
                              <w:numPr>
                                <w:ilvl w:val="0"/>
                                <w:numId w:val="1"/>
                              </w:numPr>
                              <w:spacing w:after="0"/>
                              <w:rPr>
                                <w:sz w:val="32"/>
                              </w:rPr>
                            </w:pPr>
                            <w:r w:rsidRPr="006D59FC">
                              <w:rPr>
                                <w:sz w:val="32"/>
                              </w:rPr>
                              <w:t xml:space="preserve">You can individually message another user on slack if you want to have a direct communication with them. </w:t>
                            </w:r>
                          </w:p>
                          <w:p w:rsidR="006D59FC" w:rsidRPr="006D59FC" w:rsidRDefault="006D59FC" w:rsidP="006D59FC">
                            <w:pPr>
                              <w:pStyle w:val="ListParagraph"/>
                              <w:numPr>
                                <w:ilvl w:val="0"/>
                                <w:numId w:val="1"/>
                              </w:numPr>
                              <w:spacing w:after="0"/>
                              <w:rPr>
                                <w:sz w:val="32"/>
                              </w:rPr>
                            </w:pPr>
                            <w:r w:rsidRPr="006D59FC">
                              <w:rPr>
                                <w:sz w:val="32"/>
                              </w:rPr>
                              <w:t xml:space="preserve">You can ping another user when you send a message so that they know it requires their attention. Simply use </w:t>
                            </w:r>
                            <w:proofErr w:type="gramStart"/>
                            <w:r w:rsidRPr="006D59FC">
                              <w:rPr>
                                <w:sz w:val="32"/>
                              </w:rPr>
                              <w:t>the @</w:t>
                            </w:r>
                            <w:proofErr w:type="gramEnd"/>
                            <w:r w:rsidRPr="006D59FC">
                              <w:rPr>
                                <w:sz w:val="32"/>
                              </w:rPr>
                              <w:t xml:space="preserve"> symbol and a list of names will come up. </w:t>
                            </w:r>
                          </w:p>
                          <w:p w:rsidR="006D59FC" w:rsidRPr="006D59FC" w:rsidRDefault="006D59FC" w:rsidP="006D59FC">
                            <w:pPr>
                              <w:pStyle w:val="ListParagraph"/>
                              <w:numPr>
                                <w:ilvl w:val="0"/>
                                <w:numId w:val="1"/>
                              </w:numPr>
                              <w:spacing w:after="0"/>
                              <w:rPr>
                                <w:sz w:val="32"/>
                              </w:rPr>
                            </w:pPr>
                            <w:r w:rsidRPr="006D59FC">
                              <w:rPr>
                                <w:sz w:val="32"/>
                              </w:rPr>
                              <w:t xml:space="preserve">You can also set the notifications for slack, so that during certain hours notifications are turned off or you’re following only a certain channel. </w:t>
                            </w:r>
                          </w:p>
                          <w:p w:rsidR="006D59FC" w:rsidRPr="006D59FC" w:rsidRDefault="006D59FC" w:rsidP="006D59FC">
                            <w:pPr>
                              <w:pStyle w:val="ListParagraph"/>
                              <w:numPr>
                                <w:ilvl w:val="0"/>
                                <w:numId w:val="1"/>
                              </w:numPr>
                              <w:spacing w:after="0"/>
                              <w:rPr>
                                <w:sz w:val="32"/>
                              </w:rPr>
                            </w:pPr>
                            <w:r w:rsidRPr="006D59FC">
                              <w:rPr>
                                <w:sz w:val="32"/>
                              </w:rPr>
                              <w:t xml:space="preserve">This tutorial video is helpful: </w:t>
                            </w:r>
                            <w:hyperlink r:id="rId9" w:history="1">
                              <w:r w:rsidRPr="006D59FC">
                                <w:rPr>
                                  <w:rStyle w:val="Hyperlink"/>
                                  <w:sz w:val="32"/>
                                </w:rPr>
                                <w:t>https://www.youtube.com/watch?v=9RJZMSsH7-g</w:t>
                              </w:r>
                            </w:hyperlink>
                          </w:p>
                          <w:p w:rsidR="006D59FC" w:rsidRPr="006D59FC" w:rsidRDefault="006D59FC" w:rsidP="006D59FC">
                            <w:pPr>
                              <w:spacing w:after="0"/>
                              <w:rPr>
                                <w:sz w:val="32"/>
                              </w:rPr>
                            </w:pPr>
                          </w:p>
                          <w:p w:rsidR="006D59FC" w:rsidRPr="006D59FC" w:rsidRDefault="006D59FC" w:rsidP="006D59FC">
                            <w:pPr>
                              <w:spacing w:after="0"/>
                              <w:rPr>
                                <w:b/>
                                <w:sz w:val="36"/>
                              </w:rPr>
                            </w:pPr>
                            <w:r w:rsidRPr="006D59FC">
                              <w:rPr>
                                <w:b/>
                                <w:sz w:val="36"/>
                              </w:rPr>
                              <w:t>Hustle:</w:t>
                            </w:r>
                          </w:p>
                          <w:p w:rsidR="006D59FC" w:rsidRPr="006D59FC" w:rsidRDefault="006D59FC" w:rsidP="006D59FC">
                            <w:pPr>
                              <w:pStyle w:val="ListParagraph"/>
                              <w:numPr>
                                <w:ilvl w:val="0"/>
                                <w:numId w:val="2"/>
                              </w:numPr>
                              <w:spacing w:after="0"/>
                              <w:rPr>
                                <w:sz w:val="32"/>
                              </w:rPr>
                            </w:pPr>
                            <w:r w:rsidRPr="006D59FC">
                              <w:rPr>
                                <w:sz w:val="32"/>
                              </w:rPr>
                              <w:t>An app that allows you to send a large number of personalized messages in a short amount of time.</w:t>
                            </w:r>
                          </w:p>
                          <w:p w:rsidR="006D59FC" w:rsidRPr="006D59FC" w:rsidRDefault="006D59FC" w:rsidP="006D59FC">
                            <w:pPr>
                              <w:pStyle w:val="ListParagraph"/>
                              <w:numPr>
                                <w:ilvl w:val="0"/>
                                <w:numId w:val="2"/>
                              </w:numPr>
                              <w:spacing w:after="0"/>
                              <w:rPr>
                                <w:sz w:val="32"/>
                              </w:rPr>
                            </w:pPr>
                            <w:r w:rsidRPr="006D59FC">
                              <w:rPr>
                                <w:sz w:val="32"/>
                              </w:rPr>
                              <w:t xml:space="preserve">We will ask you to participate in Hustle campaigns periodically to connect with workers we haven’t been able to reach. </w:t>
                            </w:r>
                          </w:p>
                          <w:p w:rsidR="006D59FC" w:rsidRPr="006D59FC" w:rsidRDefault="006D59FC" w:rsidP="006D59FC">
                            <w:pPr>
                              <w:pStyle w:val="ListParagraph"/>
                              <w:numPr>
                                <w:ilvl w:val="0"/>
                                <w:numId w:val="2"/>
                              </w:numPr>
                              <w:spacing w:after="0"/>
                              <w:rPr>
                                <w:sz w:val="32"/>
                              </w:rPr>
                            </w:pPr>
                            <w:r w:rsidRPr="006D59FC">
                              <w:rPr>
                                <w:sz w:val="32"/>
                              </w:rPr>
                              <w:t xml:space="preserve">Hustle will have pre-loaded personalized messages and a list of contacts. All you do is press send, and another contact appears. One Hustle user can send up to 1,000 individual messages in an hour with this app. </w:t>
                            </w:r>
                          </w:p>
                          <w:p w:rsidR="006D59FC" w:rsidRPr="006D59FC" w:rsidRDefault="006D59FC" w:rsidP="006D59FC">
                            <w:pPr>
                              <w:pStyle w:val="ListParagraph"/>
                              <w:numPr>
                                <w:ilvl w:val="0"/>
                                <w:numId w:val="2"/>
                              </w:numPr>
                              <w:spacing w:after="0"/>
                              <w:rPr>
                                <w:sz w:val="32"/>
                              </w:rPr>
                            </w:pPr>
                            <w:r w:rsidRPr="006D59FC">
                              <w:rPr>
                                <w:sz w:val="32"/>
                              </w:rPr>
                              <w:t>When people respond, you will have the ability to respond with a number of pre-loaded text responses.</w:t>
                            </w:r>
                          </w:p>
                          <w:p w:rsidR="006D59FC" w:rsidRPr="00DA0B1A" w:rsidRDefault="006D59FC" w:rsidP="006D59FC">
                            <w:pPr>
                              <w:pStyle w:val="ListParagraph"/>
                              <w:numPr>
                                <w:ilvl w:val="0"/>
                                <w:numId w:val="2"/>
                              </w:numPr>
                              <w:spacing w:after="0"/>
                              <w:rPr>
                                <w:sz w:val="24"/>
                              </w:rPr>
                            </w:pPr>
                            <w:r w:rsidRPr="006D59FC">
                              <w:rPr>
                                <w:sz w:val="32"/>
                              </w:rPr>
                              <w:t xml:space="preserve">You can also modify any message you want to send. </w:t>
                            </w:r>
                          </w:p>
                          <w:p w:rsidR="006D59FC" w:rsidRDefault="006D59FC" w:rsidP="006D59FC">
                            <w:pPr>
                              <w:spacing w:after="0"/>
                              <w:rPr>
                                <w:b/>
                                <w:sz w:val="24"/>
                              </w:rPr>
                            </w:pPr>
                          </w:p>
                          <w:p w:rsidR="006D59FC" w:rsidRPr="001D1178" w:rsidRDefault="006D59FC" w:rsidP="006D59FC">
                            <w:pPr>
                              <w:spacing w:after="0"/>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49.5pt;margin-top:-36.75pt;width:570.7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" fillcolor="window" stroked="f" strokeweight=".5pt">
                <v:textbox>
                  <w:txbxContent>
                    <w:p w:rsidR="006D59FC" w:rsidRPr="006D59FC" w:rsidRDefault="006D59FC" w:rsidP="006D59FC">
                      <w:pPr>
                        <w:jc w:val="center"/>
                        <w:rPr>
                          <w:b/>
                          <w:sz w:val="36"/>
                        </w:rPr>
                      </w:pPr>
                      <w:r w:rsidRPr="006D59FC">
                        <w:rPr>
                          <w:b/>
                          <w:sz w:val="36"/>
                        </w:rPr>
                        <w:t>Communication Apps</w:t>
                      </w:r>
                    </w:p>
                    <w:p w:rsidR="006D59FC" w:rsidRPr="006D59FC" w:rsidRDefault="006D59FC" w:rsidP="006D59FC">
                      <w:pPr>
                        <w:spacing w:after="0"/>
                        <w:rPr>
                          <w:sz w:val="32"/>
                        </w:rPr>
                      </w:pPr>
                      <w:r w:rsidRPr="006D59FC">
                        <w:rPr>
                          <w:b/>
                          <w:sz w:val="36"/>
                        </w:rPr>
                        <w:t>Slack</w:t>
                      </w:r>
                      <w:r w:rsidRPr="006D59FC">
                        <w:rPr>
                          <w:sz w:val="32"/>
                        </w:rPr>
                        <w:t xml:space="preserve">: </w:t>
                      </w:r>
                    </w:p>
                    <w:p w:rsidR="006D59FC" w:rsidRPr="006D59FC" w:rsidRDefault="006D59FC" w:rsidP="006D59FC">
                      <w:pPr>
                        <w:pStyle w:val="ListParagraph"/>
                        <w:numPr>
                          <w:ilvl w:val="0"/>
                          <w:numId w:val="1"/>
                        </w:numPr>
                        <w:spacing w:after="0"/>
                        <w:rPr>
                          <w:sz w:val="32"/>
                        </w:rPr>
                      </w:pPr>
                      <w:r w:rsidRPr="006D59FC">
                        <w:rPr>
                          <w:sz w:val="32"/>
                        </w:rPr>
                        <w:t>Online communication app that allows for easy group and individual messaging.</w:t>
                      </w:r>
                    </w:p>
                    <w:p w:rsidR="006D59FC" w:rsidRPr="006D59FC" w:rsidRDefault="006D59FC" w:rsidP="006D59FC">
                      <w:pPr>
                        <w:pStyle w:val="ListParagraph"/>
                        <w:numPr>
                          <w:ilvl w:val="0"/>
                          <w:numId w:val="1"/>
                        </w:numPr>
                        <w:spacing w:after="0"/>
                        <w:rPr>
                          <w:sz w:val="32"/>
                        </w:rPr>
                      </w:pPr>
                      <w:r w:rsidRPr="006D59FC">
                        <w:rPr>
                          <w:sz w:val="32"/>
                        </w:rPr>
                        <w:t>Slack has “channels” with specific topics for cataloguing information. Ex: Materials is a channel in our SCC slack where you can find info like our steward contact list.</w:t>
                      </w:r>
                    </w:p>
                    <w:p w:rsidR="006D59FC" w:rsidRPr="006D59FC" w:rsidRDefault="006D59FC" w:rsidP="006D59FC">
                      <w:pPr>
                        <w:pStyle w:val="ListParagraph"/>
                        <w:numPr>
                          <w:ilvl w:val="0"/>
                          <w:numId w:val="1"/>
                        </w:numPr>
                        <w:spacing w:after="0"/>
                        <w:rPr>
                          <w:sz w:val="32"/>
                        </w:rPr>
                      </w:pPr>
                      <w:r w:rsidRPr="006D59FC">
                        <w:rPr>
                          <w:sz w:val="32"/>
                        </w:rPr>
                        <w:t xml:space="preserve">You can individually message another user on slack if you want to have a direct communication with them. </w:t>
                      </w:r>
                    </w:p>
                    <w:p w:rsidR="006D59FC" w:rsidRPr="006D59FC" w:rsidRDefault="006D59FC" w:rsidP="006D59FC">
                      <w:pPr>
                        <w:pStyle w:val="ListParagraph"/>
                        <w:numPr>
                          <w:ilvl w:val="0"/>
                          <w:numId w:val="1"/>
                        </w:numPr>
                        <w:spacing w:after="0"/>
                        <w:rPr>
                          <w:sz w:val="32"/>
                        </w:rPr>
                      </w:pPr>
                      <w:r w:rsidRPr="006D59FC">
                        <w:rPr>
                          <w:sz w:val="32"/>
                        </w:rPr>
                        <w:t xml:space="preserve">You can ping another user when you send a message so that they know it requires their attention. Simply use </w:t>
                      </w:r>
                      <w:proofErr w:type="gramStart"/>
                      <w:r w:rsidRPr="006D59FC">
                        <w:rPr>
                          <w:sz w:val="32"/>
                        </w:rPr>
                        <w:t>the @</w:t>
                      </w:r>
                      <w:proofErr w:type="gramEnd"/>
                      <w:r w:rsidRPr="006D59FC">
                        <w:rPr>
                          <w:sz w:val="32"/>
                        </w:rPr>
                        <w:t xml:space="preserve"> symbol and a list of names will come up. </w:t>
                      </w:r>
                    </w:p>
                    <w:p w:rsidR="006D59FC" w:rsidRPr="006D59FC" w:rsidRDefault="006D59FC" w:rsidP="006D59FC">
                      <w:pPr>
                        <w:pStyle w:val="ListParagraph"/>
                        <w:numPr>
                          <w:ilvl w:val="0"/>
                          <w:numId w:val="1"/>
                        </w:numPr>
                        <w:spacing w:after="0"/>
                        <w:rPr>
                          <w:sz w:val="32"/>
                        </w:rPr>
                      </w:pPr>
                      <w:r w:rsidRPr="006D59FC">
                        <w:rPr>
                          <w:sz w:val="32"/>
                        </w:rPr>
                        <w:t xml:space="preserve">You can also set the notifications for slack, so that during certain hours notifications are turned off or you’re following only a certain channel. </w:t>
                      </w:r>
                    </w:p>
                    <w:p w:rsidR="006D59FC" w:rsidRPr="006D59FC" w:rsidRDefault="006D59FC" w:rsidP="006D59FC">
                      <w:pPr>
                        <w:pStyle w:val="ListParagraph"/>
                        <w:numPr>
                          <w:ilvl w:val="0"/>
                          <w:numId w:val="1"/>
                        </w:numPr>
                        <w:spacing w:after="0"/>
                        <w:rPr>
                          <w:sz w:val="32"/>
                        </w:rPr>
                      </w:pPr>
                      <w:r w:rsidRPr="006D59FC">
                        <w:rPr>
                          <w:sz w:val="32"/>
                        </w:rPr>
                        <w:t xml:space="preserve">This tutorial video is helpful: </w:t>
                      </w:r>
                      <w:hyperlink r:id="rId10" w:history="1">
                        <w:r w:rsidRPr="006D59FC">
                          <w:rPr>
                            <w:rStyle w:val="Hyperlink"/>
                            <w:sz w:val="32"/>
                          </w:rPr>
                          <w:t>https://www.youtube.com/watch?v=9RJZMSsH7-g</w:t>
                        </w:r>
                      </w:hyperlink>
                    </w:p>
                    <w:p w:rsidR="006D59FC" w:rsidRPr="006D59FC" w:rsidRDefault="006D59FC" w:rsidP="006D59FC">
                      <w:pPr>
                        <w:spacing w:after="0"/>
                        <w:rPr>
                          <w:sz w:val="32"/>
                        </w:rPr>
                      </w:pPr>
                    </w:p>
                    <w:p w:rsidR="006D59FC" w:rsidRPr="006D59FC" w:rsidRDefault="006D59FC" w:rsidP="006D59FC">
                      <w:pPr>
                        <w:spacing w:after="0"/>
                        <w:rPr>
                          <w:b/>
                          <w:sz w:val="36"/>
                        </w:rPr>
                      </w:pPr>
                      <w:r w:rsidRPr="006D59FC">
                        <w:rPr>
                          <w:b/>
                          <w:sz w:val="36"/>
                        </w:rPr>
                        <w:t>Hustle:</w:t>
                      </w:r>
                    </w:p>
                    <w:p w:rsidR="006D59FC" w:rsidRPr="006D59FC" w:rsidRDefault="006D59FC" w:rsidP="006D59FC">
                      <w:pPr>
                        <w:pStyle w:val="ListParagraph"/>
                        <w:numPr>
                          <w:ilvl w:val="0"/>
                          <w:numId w:val="2"/>
                        </w:numPr>
                        <w:spacing w:after="0"/>
                        <w:rPr>
                          <w:sz w:val="32"/>
                        </w:rPr>
                      </w:pPr>
                      <w:r w:rsidRPr="006D59FC">
                        <w:rPr>
                          <w:sz w:val="32"/>
                        </w:rPr>
                        <w:t>An app that allows you to send a large number of personalized messages in a short amount of time.</w:t>
                      </w:r>
                    </w:p>
                    <w:p w:rsidR="006D59FC" w:rsidRPr="006D59FC" w:rsidRDefault="006D59FC" w:rsidP="006D59FC">
                      <w:pPr>
                        <w:pStyle w:val="ListParagraph"/>
                        <w:numPr>
                          <w:ilvl w:val="0"/>
                          <w:numId w:val="2"/>
                        </w:numPr>
                        <w:spacing w:after="0"/>
                        <w:rPr>
                          <w:sz w:val="32"/>
                        </w:rPr>
                      </w:pPr>
                      <w:r w:rsidRPr="006D59FC">
                        <w:rPr>
                          <w:sz w:val="32"/>
                        </w:rPr>
                        <w:t xml:space="preserve">We will ask you to participate in Hustle campaigns periodically to connect with workers we haven’t been able to reach. </w:t>
                      </w:r>
                    </w:p>
                    <w:p w:rsidR="006D59FC" w:rsidRPr="006D59FC" w:rsidRDefault="006D59FC" w:rsidP="006D59FC">
                      <w:pPr>
                        <w:pStyle w:val="ListParagraph"/>
                        <w:numPr>
                          <w:ilvl w:val="0"/>
                          <w:numId w:val="2"/>
                        </w:numPr>
                        <w:spacing w:after="0"/>
                        <w:rPr>
                          <w:sz w:val="32"/>
                        </w:rPr>
                      </w:pPr>
                      <w:r w:rsidRPr="006D59FC">
                        <w:rPr>
                          <w:sz w:val="32"/>
                        </w:rPr>
                        <w:t xml:space="preserve">Hustle will have pre-loaded personalized messages and a list of contacts. All you do is press send, and another contact appears. One Hustle user can send up to 1,000 individual messages in an hour with this app. </w:t>
                      </w:r>
                    </w:p>
                    <w:p w:rsidR="006D59FC" w:rsidRPr="006D59FC" w:rsidRDefault="006D59FC" w:rsidP="006D59FC">
                      <w:pPr>
                        <w:pStyle w:val="ListParagraph"/>
                        <w:numPr>
                          <w:ilvl w:val="0"/>
                          <w:numId w:val="2"/>
                        </w:numPr>
                        <w:spacing w:after="0"/>
                        <w:rPr>
                          <w:sz w:val="32"/>
                        </w:rPr>
                      </w:pPr>
                      <w:r w:rsidRPr="006D59FC">
                        <w:rPr>
                          <w:sz w:val="32"/>
                        </w:rPr>
                        <w:t>When people respond, you will have the ability to respond with a number of pre-loaded text responses.</w:t>
                      </w:r>
                    </w:p>
                    <w:p w:rsidR="006D59FC" w:rsidRPr="00DA0B1A" w:rsidRDefault="006D59FC" w:rsidP="006D59FC">
                      <w:pPr>
                        <w:pStyle w:val="ListParagraph"/>
                        <w:numPr>
                          <w:ilvl w:val="0"/>
                          <w:numId w:val="2"/>
                        </w:numPr>
                        <w:spacing w:after="0"/>
                        <w:rPr>
                          <w:sz w:val="24"/>
                        </w:rPr>
                      </w:pPr>
                      <w:r w:rsidRPr="006D59FC">
                        <w:rPr>
                          <w:sz w:val="32"/>
                        </w:rPr>
                        <w:t xml:space="preserve">You can also modify any message you want to send. </w:t>
                      </w:r>
                    </w:p>
                    <w:p w:rsidR="006D59FC" w:rsidRDefault="006D59FC" w:rsidP="006D59FC">
                      <w:pPr>
                        <w:spacing w:after="0"/>
                        <w:rPr>
                          <w:b/>
                          <w:sz w:val="24"/>
                        </w:rPr>
                      </w:pPr>
                    </w:p>
                    <w:p w:rsidR="006D59FC" w:rsidRPr="001D1178" w:rsidRDefault="006D59FC" w:rsidP="006D59FC">
                      <w:pPr>
                        <w:spacing w:after="0"/>
                        <w:rPr>
                          <w:sz w:val="24"/>
                        </w:rPr>
                      </w:pPr>
                    </w:p>
                  </w:txbxContent>
                </v:textbox>
              </v:shape>
            </w:pict>
          </mc:Fallback>
        </mc:AlternateContent>
      </w:r>
    </w:p>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r>
        <w:rPr>
          <w:noProof/>
        </w:rPr>
        <w:lastRenderedPageBreak/>
        <mc:AlternateContent>
          <mc:Choice Requires="wps">
            <w:drawing>
              <wp:anchor distT="0" distB="0" distL="114300" distR="114300" simplePos="0" relativeHeight="251668480" behindDoc="0" locked="0" layoutInCell="1" allowOverlap="1" wp14:anchorId="14D9F32C" wp14:editId="0852996F">
                <wp:simplePos x="0" y="0"/>
                <wp:positionH relativeFrom="column">
                  <wp:posOffset>-638175</wp:posOffset>
                </wp:positionH>
                <wp:positionV relativeFrom="paragraph">
                  <wp:posOffset>-552450</wp:posOffset>
                </wp:positionV>
                <wp:extent cx="7134225" cy="92106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7134225" cy="9210675"/>
                        </a:xfrm>
                        <a:prstGeom prst="rect">
                          <a:avLst/>
                        </a:prstGeom>
                        <a:solidFill>
                          <a:sysClr val="window" lastClr="FFFFFF"/>
                        </a:solidFill>
                        <a:ln w="6350">
                          <a:noFill/>
                        </a:ln>
                        <a:effectLst/>
                      </wps:spPr>
                      <wps:txbx>
                        <w:txbxContent>
                          <w:p w:rsidR="006D59FC" w:rsidRPr="006D59FC" w:rsidRDefault="006D59FC" w:rsidP="006D59FC">
                            <w:pPr>
                              <w:jc w:val="center"/>
                              <w:rPr>
                                <w:b/>
                                <w:sz w:val="36"/>
                              </w:rPr>
                            </w:pPr>
                            <w:r w:rsidRPr="006D59FC">
                              <w:rPr>
                                <w:b/>
                                <w:sz w:val="36"/>
                              </w:rPr>
                              <w:t>Steward Council Meetings</w:t>
                            </w:r>
                          </w:p>
                          <w:p w:rsidR="006D59FC" w:rsidRPr="006D59FC" w:rsidRDefault="006D59FC" w:rsidP="006D59FC">
                            <w:pPr>
                              <w:rPr>
                                <w:sz w:val="32"/>
                              </w:rPr>
                            </w:pPr>
                            <w:r w:rsidRPr="006D59FC">
                              <w:rPr>
                                <w:sz w:val="32"/>
                              </w:rPr>
                              <w:t>The SCC takes on the following role in SC meetings:</w:t>
                            </w:r>
                          </w:p>
                          <w:p w:rsidR="006D59FC" w:rsidRPr="006D59FC" w:rsidRDefault="006D59FC" w:rsidP="006D59FC">
                            <w:pPr>
                              <w:rPr>
                                <w:sz w:val="32"/>
                              </w:rPr>
                            </w:pPr>
                          </w:p>
                          <w:p w:rsidR="006D59FC" w:rsidRPr="006D59FC" w:rsidRDefault="006D59FC" w:rsidP="006D59FC">
                            <w:pPr>
                              <w:pStyle w:val="ListParagraph"/>
                              <w:numPr>
                                <w:ilvl w:val="0"/>
                                <w:numId w:val="3"/>
                              </w:numPr>
                              <w:spacing w:line="360" w:lineRule="auto"/>
                              <w:rPr>
                                <w:sz w:val="28"/>
                              </w:rPr>
                            </w:pPr>
                            <w:r w:rsidRPr="006D59FC">
                              <w:rPr>
                                <w:b/>
                                <w:sz w:val="28"/>
                              </w:rPr>
                              <w:t>Create an agenda</w:t>
                            </w:r>
                            <w:r w:rsidRPr="006D59FC">
                              <w:rPr>
                                <w:sz w:val="28"/>
                              </w:rPr>
                              <w:t xml:space="preserve"> (you will communicate regularly with the VP of Organizing and VP of Membership to be updated on union topics. Also, all our EC meeting minutes are published on our website cge6069.org/category/minutes)</w:t>
                            </w:r>
                          </w:p>
                          <w:p w:rsidR="006D59FC" w:rsidRPr="006D59FC" w:rsidRDefault="006D59FC" w:rsidP="006D59FC">
                            <w:pPr>
                              <w:pStyle w:val="ListParagraph"/>
                              <w:numPr>
                                <w:ilvl w:val="0"/>
                                <w:numId w:val="3"/>
                              </w:numPr>
                              <w:spacing w:line="360" w:lineRule="auto"/>
                              <w:rPr>
                                <w:sz w:val="28"/>
                              </w:rPr>
                            </w:pPr>
                            <w:r w:rsidRPr="006D59FC">
                              <w:rPr>
                                <w:b/>
                                <w:sz w:val="28"/>
                              </w:rPr>
                              <w:t xml:space="preserve">Announce meetings </w:t>
                            </w:r>
                            <w:r w:rsidRPr="006D59FC">
                              <w:rPr>
                                <w:sz w:val="28"/>
                              </w:rPr>
                              <w:t xml:space="preserve">(you will help us publicize meetings and ensure that the agenda is shared with other stewards prior to a meeting. The steward email is </w:t>
                            </w:r>
                            <w:hyperlink r:id="rId11" w:history="1">
                              <w:r w:rsidRPr="006D59FC">
                                <w:rPr>
                                  <w:rStyle w:val="Hyperlink"/>
                                  <w:sz w:val="28"/>
                                </w:rPr>
                                <w:t>stewards@cge6069.org</w:t>
                              </w:r>
                            </w:hyperlink>
                            <w:r w:rsidRPr="006D59FC">
                              <w:rPr>
                                <w:sz w:val="28"/>
                              </w:rPr>
                              <w:t xml:space="preserve"> and you will be asked to reach out to stewards form within your cluster)</w:t>
                            </w:r>
                          </w:p>
                          <w:p w:rsidR="006D59FC" w:rsidRPr="006D59FC" w:rsidRDefault="006D59FC" w:rsidP="006D59FC">
                            <w:pPr>
                              <w:pStyle w:val="ListParagraph"/>
                              <w:numPr>
                                <w:ilvl w:val="0"/>
                                <w:numId w:val="3"/>
                              </w:numPr>
                              <w:spacing w:line="360" w:lineRule="auto"/>
                              <w:rPr>
                                <w:sz w:val="28"/>
                              </w:rPr>
                            </w:pPr>
                            <w:r w:rsidRPr="006D59FC">
                              <w:rPr>
                                <w:b/>
                                <w:sz w:val="28"/>
                              </w:rPr>
                              <w:t xml:space="preserve">Get volunteers </w:t>
                            </w:r>
                            <w:r w:rsidRPr="006D59FC">
                              <w:rPr>
                                <w:sz w:val="28"/>
                              </w:rPr>
                              <w:t>(we ask stewards to help setup Westminster for meetings and with any food preparation)</w:t>
                            </w:r>
                          </w:p>
                          <w:p w:rsidR="006D59FC" w:rsidRPr="006D59FC" w:rsidRDefault="006D59FC" w:rsidP="006D59FC">
                            <w:pPr>
                              <w:pStyle w:val="ListParagraph"/>
                              <w:numPr>
                                <w:ilvl w:val="0"/>
                                <w:numId w:val="3"/>
                              </w:numPr>
                              <w:spacing w:line="360" w:lineRule="auto"/>
                              <w:rPr>
                                <w:sz w:val="28"/>
                              </w:rPr>
                            </w:pPr>
                            <w:r w:rsidRPr="006D59FC">
                              <w:rPr>
                                <w:b/>
                                <w:sz w:val="28"/>
                              </w:rPr>
                              <w:t xml:space="preserve">Facilitate meetings </w:t>
                            </w:r>
                            <w:r w:rsidRPr="006D59FC">
                              <w:rPr>
                                <w:sz w:val="28"/>
                              </w:rPr>
                              <w:t>(we operate by consensus, and this requires that we have good facilitators for moving our meetings along. You and one other SCC officer will be a facilitator for at least one SC meeting, and this responsibility will rotate among the stewards on the SCC)</w:t>
                            </w:r>
                          </w:p>
                          <w:p w:rsidR="006D59FC" w:rsidRPr="006D59FC" w:rsidRDefault="006D59FC" w:rsidP="006D59FC">
                            <w:pPr>
                              <w:pStyle w:val="ListParagraph"/>
                              <w:numPr>
                                <w:ilvl w:val="0"/>
                                <w:numId w:val="3"/>
                              </w:numPr>
                              <w:spacing w:line="360" w:lineRule="auto"/>
                              <w:rPr>
                                <w:sz w:val="28"/>
                              </w:rPr>
                            </w:pPr>
                            <w:r w:rsidRPr="006D59FC">
                              <w:rPr>
                                <w:b/>
                                <w:sz w:val="28"/>
                              </w:rPr>
                              <w:t xml:space="preserve">Help spread the info! </w:t>
                            </w:r>
                            <w:r w:rsidRPr="006D59FC">
                              <w:rPr>
                                <w:sz w:val="28"/>
                              </w:rPr>
                              <w:t xml:space="preserve">(you will help us publicize meeting minutes, make sure your steward clusters are updated on our union’s activities, and just in general help us improve our overall communications). </w:t>
                            </w:r>
                          </w:p>
                          <w:p w:rsidR="006D59FC" w:rsidRDefault="006D59FC" w:rsidP="006D59FC">
                            <w:pPr>
                              <w:spacing w:line="360" w:lineRule="auto"/>
                            </w:pPr>
                          </w:p>
                          <w:p w:rsidR="006D59FC" w:rsidRDefault="006D59FC" w:rsidP="006D59FC">
                            <w:pPr>
                              <w:spacing w:after="0" w:line="360" w:lineRule="auto"/>
                              <w:jc w:val="right"/>
                              <w:rPr>
                                <w:sz w:val="24"/>
                              </w:rPr>
                            </w:pPr>
                          </w:p>
                          <w:p w:rsidR="006D59FC" w:rsidRPr="00E65964" w:rsidRDefault="006D59FC" w:rsidP="006D59FC">
                            <w:pPr>
                              <w:spacing w:after="0" w:line="360" w:lineRule="auto"/>
                              <w:jc w:val="right"/>
                              <w:rPr>
                                <w:sz w:val="24"/>
                              </w:rPr>
                            </w:pPr>
                          </w:p>
                          <w:p w:rsidR="006D59FC" w:rsidRPr="00627054" w:rsidRDefault="006D59FC" w:rsidP="006D59FC">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50.25pt;margin-top:-43.5pt;width:561.75pt;height:7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" fillcolor="window" stroked="f" strokeweight=".5pt">
                <v:textbox>
                  <w:txbxContent>
                    <w:p w:rsidR="006D59FC" w:rsidRPr="006D59FC" w:rsidRDefault="006D59FC" w:rsidP="006D59FC">
                      <w:pPr>
                        <w:jc w:val="center"/>
                        <w:rPr>
                          <w:b/>
                          <w:sz w:val="36"/>
                        </w:rPr>
                      </w:pPr>
                      <w:r w:rsidRPr="006D59FC">
                        <w:rPr>
                          <w:b/>
                          <w:sz w:val="36"/>
                        </w:rPr>
                        <w:t>Steward Council Meetings</w:t>
                      </w:r>
                    </w:p>
                    <w:p w:rsidR="006D59FC" w:rsidRPr="006D59FC" w:rsidRDefault="006D59FC" w:rsidP="006D59FC">
                      <w:pPr>
                        <w:rPr>
                          <w:sz w:val="32"/>
                        </w:rPr>
                      </w:pPr>
                      <w:r w:rsidRPr="006D59FC">
                        <w:rPr>
                          <w:sz w:val="32"/>
                        </w:rPr>
                        <w:t>The SCC takes on the following role in SC meetings:</w:t>
                      </w:r>
                    </w:p>
                    <w:p w:rsidR="006D59FC" w:rsidRPr="006D59FC" w:rsidRDefault="006D59FC" w:rsidP="006D59FC">
                      <w:pPr>
                        <w:rPr>
                          <w:sz w:val="32"/>
                        </w:rPr>
                      </w:pPr>
                    </w:p>
                    <w:p w:rsidR="006D59FC" w:rsidRPr="006D59FC" w:rsidRDefault="006D59FC" w:rsidP="006D59FC">
                      <w:pPr>
                        <w:pStyle w:val="ListParagraph"/>
                        <w:numPr>
                          <w:ilvl w:val="0"/>
                          <w:numId w:val="3"/>
                        </w:numPr>
                        <w:spacing w:line="360" w:lineRule="auto"/>
                        <w:rPr>
                          <w:sz w:val="28"/>
                        </w:rPr>
                      </w:pPr>
                      <w:r w:rsidRPr="006D59FC">
                        <w:rPr>
                          <w:b/>
                          <w:sz w:val="28"/>
                        </w:rPr>
                        <w:t>Create an agenda</w:t>
                      </w:r>
                      <w:r w:rsidRPr="006D59FC">
                        <w:rPr>
                          <w:sz w:val="28"/>
                        </w:rPr>
                        <w:t xml:space="preserve"> (you will communicate regularly with the VP of Organizing and VP of Membership to be updated on union topics. Also, all our EC meeting minutes are published on our website cge6069.org/category/minutes)</w:t>
                      </w:r>
                    </w:p>
                    <w:p w:rsidR="006D59FC" w:rsidRPr="006D59FC" w:rsidRDefault="006D59FC" w:rsidP="006D59FC">
                      <w:pPr>
                        <w:pStyle w:val="ListParagraph"/>
                        <w:numPr>
                          <w:ilvl w:val="0"/>
                          <w:numId w:val="3"/>
                        </w:numPr>
                        <w:spacing w:line="360" w:lineRule="auto"/>
                        <w:rPr>
                          <w:sz w:val="28"/>
                        </w:rPr>
                      </w:pPr>
                      <w:r w:rsidRPr="006D59FC">
                        <w:rPr>
                          <w:b/>
                          <w:sz w:val="28"/>
                        </w:rPr>
                        <w:t xml:space="preserve">Announce meetings </w:t>
                      </w:r>
                      <w:r w:rsidRPr="006D59FC">
                        <w:rPr>
                          <w:sz w:val="28"/>
                        </w:rPr>
                        <w:t xml:space="preserve">(you will help us publicize meetings and ensure that the agenda is shared with other stewards prior to a meeting. The steward email is </w:t>
                      </w:r>
                      <w:hyperlink r:id="rId12" w:history="1">
                        <w:r w:rsidRPr="006D59FC">
                          <w:rPr>
                            <w:rStyle w:val="Hyperlink"/>
                            <w:sz w:val="28"/>
                          </w:rPr>
                          <w:t>stewards@cge6069.org</w:t>
                        </w:r>
                      </w:hyperlink>
                      <w:r w:rsidRPr="006D59FC">
                        <w:rPr>
                          <w:sz w:val="28"/>
                        </w:rPr>
                        <w:t xml:space="preserve"> and you will be asked to reach out to stewards form within your cluster)</w:t>
                      </w:r>
                    </w:p>
                    <w:p w:rsidR="006D59FC" w:rsidRPr="006D59FC" w:rsidRDefault="006D59FC" w:rsidP="006D59FC">
                      <w:pPr>
                        <w:pStyle w:val="ListParagraph"/>
                        <w:numPr>
                          <w:ilvl w:val="0"/>
                          <w:numId w:val="3"/>
                        </w:numPr>
                        <w:spacing w:line="360" w:lineRule="auto"/>
                        <w:rPr>
                          <w:sz w:val="28"/>
                        </w:rPr>
                      </w:pPr>
                      <w:r w:rsidRPr="006D59FC">
                        <w:rPr>
                          <w:b/>
                          <w:sz w:val="28"/>
                        </w:rPr>
                        <w:t xml:space="preserve">Get volunteers </w:t>
                      </w:r>
                      <w:r w:rsidRPr="006D59FC">
                        <w:rPr>
                          <w:sz w:val="28"/>
                        </w:rPr>
                        <w:t>(we ask stewards to help setup Westminster for meetings and with any food preparation)</w:t>
                      </w:r>
                    </w:p>
                    <w:p w:rsidR="006D59FC" w:rsidRPr="006D59FC" w:rsidRDefault="006D59FC" w:rsidP="006D59FC">
                      <w:pPr>
                        <w:pStyle w:val="ListParagraph"/>
                        <w:numPr>
                          <w:ilvl w:val="0"/>
                          <w:numId w:val="3"/>
                        </w:numPr>
                        <w:spacing w:line="360" w:lineRule="auto"/>
                        <w:rPr>
                          <w:sz w:val="28"/>
                        </w:rPr>
                      </w:pPr>
                      <w:r w:rsidRPr="006D59FC">
                        <w:rPr>
                          <w:b/>
                          <w:sz w:val="28"/>
                        </w:rPr>
                        <w:t xml:space="preserve">Facilitate meetings </w:t>
                      </w:r>
                      <w:r w:rsidRPr="006D59FC">
                        <w:rPr>
                          <w:sz w:val="28"/>
                        </w:rPr>
                        <w:t>(we operate by consensus, and this requires that we have good facilitators for moving our meetings along. You and one other SCC officer will be a facilitator for at least one SC meeting, and this responsibility will rotate among the stewards on the SCC)</w:t>
                      </w:r>
                    </w:p>
                    <w:p w:rsidR="006D59FC" w:rsidRPr="006D59FC" w:rsidRDefault="006D59FC" w:rsidP="006D59FC">
                      <w:pPr>
                        <w:pStyle w:val="ListParagraph"/>
                        <w:numPr>
                          <w:ilvl w:val="0"/>
                          <w:numId w:val="3"/>
                        </w:numPr>
                        <w:spacing w:line="360" w:lineRule="auto"/>
                        <w:rPr>
                          <w:sz w:val="28"/>
                        </w:rPr>
                      </w:pPr>
                      <w:r w:rsidRPr="006D59FC">
                        <w:rPr>
                          <w:b/>
                          <w:sz w:val="28"/>
                        </w:rPr>
                        <w:t xml:space="preserve">Help spread the info! </w:t>
                      </w:r>
                      <w:r w:rsidRPr="006D59FC">
                        <w:rPr>
                          <w:sz w:val="28"/>
                        </w:rPr>
                        <w:t xml:space="preserve">(you will help us publicize meeting minutes, make sure your steward clusters are updated on our union’s activities, and just in general help us improve our overall communications). </w:t>
                      </w:r>
                    </w:p>
                    <w:p w:rsidR="006D59FC" w:rsidRDefault="006D59FC" w:rsidP="006D59FC">
                      <w:pPr>
                        <w:spacing w:line="360" w:lineRule="auto"/>
                      </w:pPr>
                    </w:p>
                    <w:p w:rsidR="006D59FC" w:rsidRDefault="006D59FC" w:rsidP="006D59FC">
                      <w:pPr>
                        <w:spacing w:after="0" w:line="360" w:lineRule="auto"/>
                        <w:jc w:val="right"/>
                        <w:rPr>
                          <w:sz w:val="24"/>
                        </w:rPr>
                      </w:pPr>
                    </w:p>
                    <w:p w:rsidR="006D59FC" w:rsidRPr="00E65964" w:rsidRDefault="006D59FC" w:rsidP="006D59FC">
                      <w:pPr>
                        <w:spacing w:after="0" w:line="360" w:lineRule="auto"/>
                        <w:jc w:val="right"/>
                        <w:rPr>
                          <w:sz w:val="24"/>
                        </w:rPr>
                      </w:pPr>
                    </w:p>
                    <w:p w:rsidR="006D59FC" w:rsidRPr="00627054" w:rsidRDefault="006D59FC" w:rsidP="006D59FC">
                      <w:pPr>
                        <w:spacing w:line="360" w:lineRule="auto"/>
                      </w:pPr>
                    </w:p>
                  </w:txbxContent>
                </v:textbox>
              </v:shape>
            </w:pict>
          </mc:Fallback>
        </mc:AlternateContent>
      </w:r>
    </w:p>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r>
        <w:rPr>
          <w:noProof/>
        </w:rPr>
        <w:lastRenderedPageBreak/>
        <mc:AlternateContent>
          <mc:Choice Requires="wps">
            <w:drawing>
              <wp:anchor distT="0" distB="0" distL="114300" distR="114300" simplePos="0" relativeHeight="251670528" behindDoc="0" locked="0" layoutInCell="1" allowOverlap="1" wp14:anchorId="26045273" wp14:editId="0EDBBBE1">
                <wp:simplePos x="0" y="0"/>
                <wp:positionH relativeFrom="column">
                  <wp:posOffset>-704850</wp:posOffset>
                </wp:positionH>
                <wp:positionV relativeFrom="paragraph">
                  <wp:posOffset>-542925</wp:posOffset>
                </wp:positionV>
                <wp:extent cx="7248525" cy="93249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7248525" cy="9324975"/>
                        </a:xfrm>
                        <a:prstGeom prst="rect">
                          <a:avLst/>
                        </a:prstGeom>
                        <a:solidFill>
                          <a:sysClr val="window" lastClr="FFFFFF"/>
                        </a:solidFill>
                        <a:ln w="6350">
                          <a:noFill/>
                        </a:ln>
                        <a:effectLst/>
                      </wps:spPr>
                      <wps:txbx>
                        <w:txbxContent>
                          <w:p w:rsidR="006D59FC" w:rsidRPr="006D59FC" w:rsidRDefault="006D59FC" w:rsidP="006D59FC">
                            <w:pPr>
                              <w:jc w:val="center"/>
                              <w:rPr>
                                <w:b/>
                                <w:sz w:val="36"/>
                              </w:rPr>
                            </w:pPr>
                            <w:r w:rsidRPr="006D59FC">
                              <w:rPr>
                                <w:b/>
                                <w:sz w:val="36"/>
                              </w:rPr>
                              <w:t>Facilitation</w:t>
                            </w:r>
                          </w:p>
                          <w:p w:rsidR="006D59FC" w:rsidRPr="006D59FC" w:rsidRDefault="006D59FC" w:rsidP="006D59FC">
                            <w:pPr>
                              <w:rPr>
                                <w:sz w:val="32"/>
                              </w:rPr>
                            </w:pPr>
                            <w:r w:rsidRPr="006D59FC">
                              <w:rPr>
                                <w:sz w:val="32"/>
                              </w:rPr>
                              <w:t xml:space="preserve">An explanation of our consensus process can be found in the Steward Handbook. </w:t>
                            </w:r>
                          </w:p>
                          <w:p w:rsidR="006D59FC" w:rsidRPr="006D59FC" w:rsidRDefault="006D59FC" w:rsidP="006D59FC">
                            <w:pPr>
                              <w:spacing w:after="0"/>
                              <w:rPr>
                                <w:b/>
                                <w:sz w:val="32"/>
                              </w:rPr>
                            </w:pPr>
                            <w:r w:rsidRPr="006D59FC">
                              <w:rPr>
                                <w:b/>
                                <w:sz w:val="32"/>
                              </w:rPr>
                              <w:t>Tips for good facilitation:</w:t>
                            </w:r>
                          </w:p>
                          <w:p w:rsidR="006D59FC" w:rsidRPr="006D59FC" w:rsidRDefault="006D59FC" w:rsidP="006D59FC">
                            <w:pPr>
                              <w:pStyle w:val="ListParagraph"/>
                              <w:numPr>
                                <w:ilvl w:val="0"/>
                                <w:numId w:val="4"/>
                              </w:numPr>
                              <w:rPr>
                                <w:i/>
                                <w:sz w:val="32"/>
                              </w:rPr>
                            </w:pPr>
                            <w:r w:rsidRPr="006D59FC">
                              <w:rPr>
                                <w:i/>
                                <w:sz w:val="32"/>
                              </w:rPr>
                              <w:t>Do not dominate conversation, stimulate it.</w:t>
                            </w:r>
                          </w:p>
                          <w:p w:rsidR="006D59FC" w:rsidRPr="006D59FC" w:rsidRDefault="006D59FC" w:rsidP="006D59FC">
                            <w:pPr>
                              <w:pStyle w:val="ListParagraph"/>
                              <w:numPr>
                                <w:ilvl w:val="0"/>
                                <w:numId w:val="4"/>
                              </w:numPr>
                              <w:rPr>
                                <w:i/>
                                <w:sz w:val="32"/>
                              </w:rPr>
                            </w:pPr>
                            <w:r w:rsidRPr="006D59FC">
                              <w:rPr>
                                <w:i/>
                                <w:sz w:val="32"/>
                              </w:rPr>
                              <w:t xml:space="preserve">Equalize participation. </w:t>
                            </w:r>
                            <w:r w:rsidRPr="006D59FC">
                              <w:rPr>
                                <w:sz w:val="32"/>
                              </w:rPr>
                              <w:t xml:space="preserve">Meetings are so boring when you only hear the same five people talk every time. </w:t>
                            </w:r>
                          </w:p>
                          <w:p w:rsidR="006D59FC" w:rsidRPr="006D59FC" w:rsidRDefault="006D59FC" w:rsidP="006D59FC">
                            <w:pPr>
                              <w:pStyle w:val="ListParagraph"/>
                              <w:numPr>
                                <w:ilvl w:val="0"/>
                                <w:numId w:val="4"/>
                              </w:numPr>
                              <w:rPr>
                                <w:i/>
                                <w:sz w:val="32"/>
                              </w:rPr>
                            </w:pPr>
                            <w:r w:rsidRPr="006D59FC">
                              <w:rPr>
                                <w:i/>
                                <w:sz w:val="32"/>
                              </w:rPr>
                              <w:t>Clarify Process when necessary.</w:t>
                            </w:r>
                            <w:r w:rsidRPr="006D59FC">
                              <w:rPr>
                                <w:sz w:val="32"/>
                              </w:rPr>
                              <w:t xml:space="preserve"> Summarizing where the conversation is helps participants have a shared understanding of a proposal.</w:t>
                            </w:r>
                          </w:p>
                          <w:p w:rsidR="006D59FC" w:rsidRPr="006D59FC" w:rsidRDefault="006D59FC" w:rsidP="006D59FC">
                            <w:pPr>
                              <w:pStyle w:val="ListParagraph"/>
                              <w:numPr>
                                <w:ilvl w:val="0"/>
                                <w:numId w:val="4"/>
                              </w:numPr>
                              <w:rPr>
                                <w:i/>
                                <w:sz w:val="32"/>
                              </w:rPr>
                            </w:pPr>
                            <w:r w:rsidRPr="006D59FC">
                              <w:rPr>
                                <w:i/>
                                <w:sz w:val="32"/>
                              </w:rPr>
                              <w:t>Honor the Agenda Contract.</w:t>
                            </w:r>
                            <w:r w:rsidRPr="006D59FC">
                              <w:rPr>
                                <w:sz w:val="32"/>
                              </w:rPr>
                              <w:t xml:space="preserve"> Help us stay on </w:t>
                            </w:r>
                            <w:proofErr w:type="gramStart"/>
                            <w:r w:rsidRPr="006D59FC">
                              <w:rPr>
                                <w:sz w:val="32"/>
                              </w:rPr>
                              <w:t>task,</w:t>
                            </w:r>
                            <w:proofErr w:type="gramEnd"/>
                            <w:r w:rsidRPr="006D59FC">
                              <w:rPr>
                                <w:sz w:val="32"/>
                              </w:rPr>
                              <w:t xml:space="preserve"> we created the agenda for a reason. </w:t>
                            </w:r>
                          </w:p>
                          <w:p w:rsidR="006D59FC" w:rsidRPr="006D59FC" w:rsidRDefault="006D59FC" w:rsidP="006D59FC">
                            <w:pPr>
                              <w:pStyle w:val="ListParagraph"/>
                              <w:numPr>
                                <w:ilvl w:val="0"/>
                                <w:numId w:val="4"/>
                              </w:numPr>
                              <w:spacing w:after="0"/>
                              <w:rPr>
                                <w:b/>
                                <w:sz w:val="32"/>
                              </w:rPr>
                            </w:pPr>
                            <w:r w:rsidRPr="006D59FC">
                              <w:rPr>
                                <w:i/>
                                <w:sz w:val="32"/>
                              </w:rPr>
                              <w:t>Assume good will.</w:t>
                            </w:r>
                          </w:p>
                          <w:p w:rsidR="006D59FC" w:rsidRPr="006D59FC" w:rsidRDefault="006D59FC" w:rsidP="006D59FC">
                            <w:pPr>
                              <w:spacing w:after="0"/>
                              <w:rPr>
                                <w:b/>
                                <w:sz w:val="32"/>
                              </w:rPr>
                            </w:pPr>
                            <w:r w:rsidRPr="006D59FC">
                              <w:rPr>
                                <w:b/>
                                <w:sz w:val="32"/>
                              </w:rPr>
                              <w:t>Techniques for facilitation:</w:t>
                            </w:r>
                          </w:p>
                          <w:p w:rsidR="006D59FC" w:rsidRPr="006D59FC" w:rsidRDefault="006D59FC" w:rsidP="006D59FC">
                            <w:pPr>
                              <w:pStyle w:val="ListParagraph"/>
                              <w:numPr>
                                <w:ilvl w:val="0"/>
                                <w:numId w:val="5"/>
                              </w:numPr>
                              <w:rPr>
                                <w:i/>
                                <w:sz w:val="32"/>
                              </w:rPr>
                            </w:pPr>
                            <w:r w:rsidRPr="006D59FC">
                              <w:rPr>
                                <w:i/>
                                <w:sz w:val="32"/>
                              </w:rPr>
                              <w:t xml:space="preserve">Take Stack. </w:t>
                            </w:r>
                            <w:r w:rsidRPr="006D59FC">
                              <w:rPr>
                                <w:sz w:val="32"/>
                              </w:rPr>
                              <w:t>One facilitator should keep stack. This means taking note of who has their hand raised and the order in which this happened, so then you can call on people when it’s their turn. It also helps to rearrange the stack sometimes if one person keeps putting themselves on stack that’s already spoken a lot.</w:t>
                            </w:r>
                          </w:p>
                          <w:p w:rsidR="006D59FC" w:rsidRPr="006D59FC" w:rsidRDefault="006D59FC" w:rsidP="006D59FC">
                            <w:pPr>
                              <w:pStyle w:val="ListParagraph"/>
                              <w:numPr>
                                <w:ilvl w:val="0"/>
                                <w:numId w:val="5"/>
                              </w:numPr>
                              <w:rPr>
                                <w:i/>
                                <w:sz w:val="32"/>
                              </w:rPr>
                            </w:pPr>
                            <w:r w:rsidRPr="006D59FC">
                              <w:rPr>
                                <w:i/>
                                <w:sz w:val="32"/>
                              </w:rPr>
                              <w:t>Temperature Checks.</w:t>
                            </w:r>
                            <w:r w:rsidRPr="006D59FC">
                              <w:rPr>
                                <w:sz w:val="32"/>
                              </w:rPr>
                              <w:t xml:space="preserve"> Before proposing consensus, a temperature check </w:t>
                            </w:r>
                            <w:proofErr w:type="gramStart"/>
                            <w:r w:rsidRPr="006D59FC">
                              <w:rPr>
                                <w:sz w:val="32"/>
                              </w:rPr>
                              <w:t>of a simple thumbs</w:t>
                            </w:r>
                            <w:proofErr w:type="gramEnd"/>
                            <w:r w:rsidRPr="006D59FC">
                              <w:rPr>
                                <w:sz w:val="32"/>
                              </w:rPr>
                              <w:t xml:space="preserve"> up, thumbs down can help see where the group is at and whether we should proceed with a consensus decision.</w:t>
                            </w:r>
                          </w:p>
                          <w:p w:rsidR="006D59FC" w:rsidRPr="006D59FC" w:rsidRDefault="006D59FC" w:rsidP="006D59FC">
                            <w:pPr>
                              <w:pStyle w:val="ListParagraph"/>
                              <w:numPr>
                                <w:ilvl w:val="0"/>
                                <w:numId w:val="5"/>
                              </w:numPr>
                              <w:rPr>
                                <w:i/>
                                <w:sz w:val="32"/>
                              </w:rPr>
                            </w:pPr>
                            <w:r w:rsidRPr="006D59FC">
                              <w:rPr>
                                <w:i/>
                                <w:sz w:val="32"/>
                              </w:rPr>
                              <w:t>Silence.</w:t>
                            </w:r>
                            <w:r w:rsidRPr="006D59FC">
                              <w:rPr>
                                <w:sz w:val="32"/>
                              </w:rPr>
                              <w:t xml:space="preserve"> Sometimes it helps when things are getting tense or too complicated to call for a moment of silence to collect our thoughts.</w:t>
                            </w:r>
                          </w:p>
                          <w:p w:rsidR="006D59FC" w:rsidRPr="006D59FC" w:rsidRDefault="006D59FC" w:rsidP="006D59FC">
                            <w:pPr>
                              <w:pStyle w:val="ListParagraph"/>
                              <w:numPr>
                                <w:ilvl w:val="0"/>
                                <w:numId w:val="5"/>
                              </w:numPr>
                              <w:rPr>
                                <w:i/>
                                <w:sz w:val="32"/>
                              </w:rPr>
                            </w:pPr>
                            <w:r w:rsidRPr="006D59FC">
                              <w:rPr>
                                <w:i/>
                                <w:sz w:val="32"/>
                              </w:rPr>
                              <w:t>Reformulate the proposal:</w:t>
                            </w:r>
                            <w:r w:rsidRPr="006D59FC">
                              <w:rPr>
                                <w:sz w:val="32"/>
                              </w:rPr>
                              <w:t xml:space="preserve"> Restate a proposal to help simplify it and make it clear.</w:t>
                            </w:r>
                          </w:p>
                          <w:p w:rsidR="006D59FC" w:rsidRPr="006D59FC" w:rsidRDefault="006D59FC" w:rsidP="006D59FC">
                            <w:pPr>
                              <w:pStyle w:val="ListParagraph"/>
                              <w:numPr>
                                <w:ilvl w:val="0"/>
                                <w:numId w:val="5"/>
                              </w:numPr>
                              <w:spacing w:after="0"/>
                              <w:rPr>
                                <w:i/>
                                <w:sz w:val="32"/>
                              </w:rPr>
                            </w:pPr>
                            <w:r w:rsidRPr="006D59FC">
                              <w:rPr>
                                <w:i/>
                                <w:sz w:val="32"/>
                              </w:rPr>
                              <w:t>Call for Consensus:</w:t>
                            </w:r>
                            <w:r w:rsidRPr="006D59FC">
                              <w:rPr>
                                <w:sz w:val="32"/>
                              </w:rPr>
                              <w:t xml:space="preserve"> As facilitator, you should try to predict when the group is ready to finalize a decision through a consensus vote. Before calling consensus, ask if there are any objections or amendments to the proposal.</w:t>
                            </w:r>
                          </w:p>
                          <w:p w:rsidR="006D59FC" w:rsidRPr="00330706" w:rsidRDefault="006D59FC" w:rsidP="006D59FC">
                            <w:pPr>
                              <w:spacing w:after="0"/>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55.5pt;margin-top:-42.75pt;width:570.75pt;height:73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" fillcolor="window" stroked="f" strokeweight=".5pt">
                <v:textbox>
                  <w:txbxContent>
                    <w:p w:rsidR="006D59FC" w:rsidRPr="006D59FC" w:rsidRDefault="006D59FC" w:rsidP="006D59FC">
                      <w:pPr>
                        <w:jc w:val="center"/>
                        <w:rPr>
                          <w:b/>
                          <w:sz w:val="36"/>
                        </w:rPr>
                      </w:pPr>
                      <w:r w:rsidRPr="006D59FC">
                        <w:rPr>
                          <w:b/>
                          <w:sz w:val="36"/>
                        </w:rPr>
                        <w:t>Facilitation</w:t>
                      </w:r>
                    </w:p>
                    <w:p w:rsidR="006D59FC" w:rsidRPr="006D59FC" w:rsidRDefault="006D59FC" w:rsidP="006D59FC">
                      <w:pPr>
                        <w:rPr>
                          <w:sz w:val="32"/>
                        </w:rPr>
                      </w:pPr>
                      <w:r w:rsidRPr="006D59FC">
                        <w:rPr>
                          <w:sz w:val="32"/>
                        </w:rPr>
                        <w:t xml:space="preserve">An explanation of our consensus process can be found in the Steward Handbook. </w:t>
                      </w:r>
                    </w:p>
                    <w:p w:rsidR="006D59FC" w:rsidRPr="006D59FC" w:rsidRDefault="006D59FC" w:rsidP="006D59FC">
                      <w:pPr>
                        <w:spacing w:after="0"/>
                        <w:rPr>
                          <w:b/>
                          <w:sz w:val="32"/>
                        </w:rPr>
                      </w:pPr>
                      <w:r w:rsidRPr="006D59FC">
                        <w:rPr>
                          <w:b/>
                          <w:sz w:val="32"/>
                        </w:rPr>
                        <w:t>Tips for good facilitation:</w:t>
                      </w:r>
                    </w:p>
                    <w:p w:rsidR="006D59FC" w:rsidRPr="006D59FC" w:rsidRDefault="006D59FC" w:rsidP="006D59FC">
                      <w:pPr>
                        <w:pStyle w:val="ListParagraph"/>
                        <w:numPr>
                          <w:ilvl w:val="0"/>
                          <w:numId w:val="4"/>
                        </w:numPr>
                        <w:rPr>
                          <w:i/>
                          <w:sz w:val="32"/>
                        </w:rPr>
                      </w:pPr>
                      <w:r w:rsidRPr="006D59FC">
                        <w:rPr>
                          <w:i/>
                          <w:sz w:val="32"/>
                        </w:rPr>
                        <w:t>Do not dominate conversation, stimulate it.</w:t>
                      </w:r>
                    </w:p>
                    <w:p w:rsidR="006D59FC" w:rsidRPr="006D59FC" w:rsidRDefault="006D59FC" w:rsidP="006D59FC">
                      <w:pPr>
                        <w:pStyle w:val="ListParagraph"/>
                        <w:numPr>
                          <w:ilvl w:val="0"/>
                          <w:numId w:val="4"/>
                        </w:numPr>
                        <w:rPr>
                          <w:i/>
                          <w:sz w:val="32"/>
                        </w:rPr>
                      </w:pPr>
                      <w:r w:rsidRPr="006D59FC">
                        <w:rPr>
                          <w:i/>
                          <w:sz w:val="32"/>
                        </w:rPr>
                        <w:t xml:space="preserve">Equalize participation. </w:t>
                      </w:r>
                      <w:r w:rsidRPr="006D59FC">
                        <w:rPr>
                          <w:sz w:val="32"/>
                        </w:rPr>
                        <w:t xml:space="preserve">Meetings are so boring when you only hear the same five people talk every time. </w:t>
                      </w:r>
                    </w:p>
                    <w:p w:rsidR="006D59FC" w:rsidRPr="006D59FC" w:rsidRDefault="006D59FC" w:rsidP="006D59FC">
                      <w:pPr>
                        <w:pStyle w:val="ListParagraph"/>
                        <w:numPr>
                          <w:ilvl w:val="0"/>
                          <w:numId w:val="4"/>
                        </w:numPr>
                        <w:rPr>
                          <w:i/>
                          <w:sz w:val="32"/>
                        </w:rPr>
                      </w:pPr>
                      <w:r w:rsidRPr="006D59FC">
                        <w:rPr>
                          <w:i/>
                          <w:sz w:val="32"/>
                        </w:rPr>
                        <w:t>Clarify Process when necessary.</w:t>
                      </w:r>
                      <w:r w:rsidRPr="006D59FC">
                        <w:rPr>
                          <w:sz w:val="32"/>
                        </w:rPr>
                        <w:t xml:space="preserve"> Summarizing where the conversation is helps participants have a shared understanding of a proposal.</w:t>
                      </w:r>
                    </w:p>
                    <w:p w:rsidR="006D59FC" w:rsidRPr="006D59FC" w:rsidRDefault="006D59FC" w:rsidP="006D59FC">
                      <w:pPr>
                        <w:pStyle w:val="ListParagraph"/>
                        <w:numPr>
                          <w:ilvl w:val="0"/>
                          <w:numId w:val="4"/>
                        </w:numPr>
                        <w:rPr>
                          <w:i/>
                          <w:sz w:val="32"/>
                        </w:rPr>
                      </w:pPr>
                      <w:r w:rsidRPr="006D59FC">
                        <w:rPr>
                          <w:i/>
                          <w:sz w:val="32"/>
                        </w:rPr>
                        <w:t>Honor the Agenda Contract.</w:t>
                      </w:r>
                      <w:r w:rsidRPr="006D59FC">
                        <w:rPr>
                          <w:sz w:val="32"/>
                        </w:rPr>
                        <w:t xml:space="preserve"> Help us stay on </w:t>
                      </w:r>
                      <w:proofErr w:type="gramStart"/>
                      <w:r w:rsidRPr="006D59FC">
                        <w:rPr>
                          <w:sz w:val="32"/>
                        </w:rPr>
                        <w:t>task,</w:t>
                      </w:r>
                      <w:proofErr w:type="gramEnd"/>
                      <w:r w:rsidRPr="006D59FC">
                        <w:rPr>
                          <w:sz w:val="32"/>
                        </w:rPr>
                        <w:t xml:space="preserve"> we created the agenda for a reason. </w:t>
                      </w:r>
                    </w:p>
                    <w:p w:rsidR="006D59FC" w:rsidRPr="006D59FC" w:rsidRDefault="006D59FC" w:rsidP="006D59FC">
                      <w:pPr>
                        <w:pStyle w:val="ListParagraph"/>
                        <w:numPr>
                          <w:ilvl w:val="0"/>
                          <w:numId w:val="4"/>
                        </w:numPr>
                        <w:spacing w:after="0"/>
                        <w:rPr>
                          <w:b/>
                          <w:sz w:val="32"/>
                        </w:rPr>
                      </w:pPr>
                      <w:r w:rsidRPr="006D59FC">
                        <w:rPr>
                          <w:i/>
                          <w:sz w:val="32"/>
                        </w:rPr>
                        <w:t>Assume good will.</w:t>
                      </w:r>
                    </w:p>
                    <w:p w:rsidR="006D59FC" w:rsidRPr="006D59FC" w:rsidRDefault="006D59FC" w:rsidP="006D59FC">
                      <w:pPr>
                        <w:spacing w:after="0"/>
                        <w:rPr>
                          <w:b/>
                          <w:sz w:val="32"/>
                        </w:rPr>
                      </w:pPr>
                      <w:r w:rsidRPr="006D59FC">
                        <w:rPr>
                          <w:b/>
                          <w:sz w:val="32"/>
                        </w:rPr>
                        <w:t>Techniques for facilitation:</w:t>
                      </w:r>
                    </w:p>
                    <w:p w:rsidR="006D59FC" w:rsidRPr="006D59FC" w:rsidRDefault="006D59FC" w:rsidP="006D59FC">
                      <w:pPr>
                        <w:pStyle w:val="ListParagraph"/>
                        <w:numPr>
                          <w:ilvl w:val="0"/>
                          <w:numId w:val="5"/>
                        </w:numPr>
                        <w:rPr>
                          <w:i/>
                          <w:sz w:val="32"/>
                        </w:rPr>
                      </w:pPr>
                      <w:r w:rsidRPr="006D59FC">
                        <w:rPr>
                          <w:i/>
                          <w:sz w:val="32"/>
                        </w:rPr>
                        <w:t xml:space="preserve">Take Stack. </w:t>
                      </w:r>
                      <w:r w:rsidRPr="006D59FC">
                        <w:rPr>
                          <w:sz w:val="32"/>
                        </w:rPr>
                        <w:t>One facilitator should keep stack. This means taking note of who has their hand raised and the order in which this happened, so then you can call on people when it’s their turn. It also helps to rearrange the stack sometimes if one person keeps putting themselves on stack that’s already spoken a lot.</w:t>
                      </w:r>
                    </w:p>
                    <w:p w:rsidR="006D59FC" w:rsidRPr="006D59FC" w:rsidRDefault="006D59FC" w:rsidP="006D59FC">
                      <w:pPr>
                        <w:pStyle w:val="ListParagraph"/>
                        <w:numPr>
                          <w:ilvl w:val="0"/>
                          <w:numId w:val="5"/>
                        </w:numPr>
                        <w:rPr>
                          <w:i/>
                          <w:sz w:val="32"/>
                        </w:rPr>
                      </w:pPr>
                      <w:r w:rsidRPr="006D59FC">
                        <w:rPr>
                          <w:i/>
                          <w:sz w:val="32"/>
                        </w:rPr>
                        <w:t>Temperature Checks.</w:t>
                      </w:r>
                      <w:r w:rsidRPr="006D59FC">
                        <w:rPr>
                          <w:sz w:val="32"/>
                        </w:rPr>
                        <w:t xml:space="preserve"> Before proposing consensus, a temperature check </w:t>
                      </w:r>
                      <w:proofErr w:type="gramStart"/>
                      <w:r w:rsidRPr="006D59FC">
                        <w:rPr>
                          <w:sz w:val="32"/>
                        </w:rPr>
                        <w:t>of a simple thumbs</w:t>
                      </w:r>
                      <w:proofErr w:type="gramEnd"/>
                      <w:r w:rsidRPr="006D59FC">
                        <w:rPr>
                          <w:sz w:val="32"/>
                        </w:rPr>
                        <w:t xml:space="preserve"> up, thumbs down can help see where the group is at and whether we should proceed with a consensus decision.</w:t>
                      </w:r>
                    </w:p>
                    <w:p w:rsidR="006D59FC" w:rsidRPr="006D59FC" w:rsidRDefault="006D59FC" w:rsidP="006D59FC">
                      <w:pPr>
                        <w:pStyle w:val="ListParagraph"/>
                        <w:numPr>
                          <w:ilvl w:val="0"/>
                          <w:numId w:val="5"/>
                        </w:numPr>
                        <w:rPr>
                          <w:i/>
                          <w:sz w:val="32"/>
                        </w:rPr>
                      </w:pPr>
                      <w:r w:rsidRPr="006D59FC">
                        <w:rPr>
                          <w:i/>
                          <w:sz w:val="32"/>
                        </w:rPr>
                        <w:t>Silence.</w:t>
                      </w:r>
                      <w:r w:rsidRPr="006D59FC">
                        <w:rPr>
                          <w:sz w:val="32"/>
                        </w:rPr>
                        <w:t xml:space="preserve"> Sometimes it helps when things are getting tense or too complicated to call for a moment of silence to collect our thoughts.</w:t>
                      </w:r>
                    </w:p>
                    <w:p w:rsidR="006D59FC" w:rsidRPr="006D59FC" w:rsidRDefault="006D59FC" w:rsidP="006D59FC">
                      <w:pPr>
                        <w:pStyle w:val="ListParagraph"/>
                        <w:numPr>
                          <w:ilvl w:val="0"/>
                          <w:numId w:val="5"/>
                        </w:numPr>
                        <w:rPr>
                          <w:i/>
                          <w:sz w:val="32"/>
                        </w:rPr>
                      </w:pPr>
                      <w:r w:rsidRPr="006D59FC">
                        <w:rPr>
                          <w:i/>
                          <w:sz w:val="32"/>
                        </w:rPr>
                        <w:t>Reformulate the proposal:</w:t>
                      </w:r>
                      <w:r w:rsidRPr="006D59FC">
                        <w:rPr>
                          <w:sz w:val="32"/>
                        </w:rPr>
                        <w:t xml:space="preserve"> Restate a proposal to help simplify it and make it clear.</w:t>
                      </w:r>
                    </w:p>
                    <w:p w:rsidR="006D59FC" w:rsidRPr="006D59FC" w:rsidRDefault="006D59FC" w:rsidP="006D59FC">
                      <w:pPr>
                        <w:pStyle w:val="ListParagraph"/>
                        <w:numPr>
                          <w:ilvl w:val="0"/>
                          <w:numId w:val="5"/>
                        </w:numPr>
                        <w:spacing w:after="0"/>
                        <w:rPr>
                          <w:i/>
                          <w:sz w:val="32"/>
                        </w:rPr>
                      </w:pPr>
                      <w:r w:rsidRPr="006D59FC">
                        <w:rPr>
                          <w:i/>
                          <w:sz w:val="32"/>
                        </w:rPr>
                        <w:t>Call for Consensus:</w:t>
                      </w:r>
                      <w:r w:rsidRPr="006D59FC">
                        <w:rPr>
                          <w:sz w:val="32"/>
                        </w:rPr>
                        <w:t xml:space="preserve"> As facilitator, you should try to predict when the group is ready to finalize a decision through a consensus vote. Before calling consensus, ask if there are any objections or amendments to the proposal.</w:t>
                      </w:r>
                    </w:p>
                    <w:p w:rsidR="006D59FC" w:rsidRPr="00330706" w:rsidRDefault="006D59FC" w:rsidP="006D59FC">
                      <w:pPr>
                        <w:spacing w:after="0"/>
                        <w:rPr>
                          <w:sz w:val="24"/>
                        </w:rPr>
                      </w:pPr>
                    </w:p>
                  </w:txbxContent>
                </v:textbox>
              </v:shape>
            </w:pict>
          </mc:Fallback>
        </mc:AlternateContent>
      </w:r>
    </w:p>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r>
        <w:rPr>
          <w:noProof/>
        </w:rPr>
        <w:lastRenderedPageBreak/>
        <mc:AlternateContent>
          <mc:Choice Requires="wps">
            <w:drawing>
              <wp:anchor distT="0" distB="0" distL="114300" distR="114300" simplePos="0" relativeHeight="251672576" behindDoc="0" locked="0" layoutInCell="1" allowOverlap="1" wp14:anchorId="788248F9" wp14:editId="393674B0">
                <wp:simplePos x="0" y="0"/>
                <wp:positionH relativeFrom="column">
                  <wp:posOffset>-704850</wp:posOffset>
                </wp:positionH>
                <wp:positionV relativeFrom="paragraph">
                  <wp:posOffset>-590550</wp:posOffset>
                </wp:positionV>
                <wp:extent cx="7419975" cy="92011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7419975" cy="9201150"/>
                        </a:xfrm>
                        <a:prstGeom prst="rect">
                          <a:avLst/>
                        </a:prstGeom>
                        <a:solidFill>
                          <a:sysClr val="window" lastClr="FFFFFF"/>
                        </a:solidFill>
                        <a:ln w="6350">
                          <a:noFill/>
                        </a:ln>
                        <a:effectLst/>
                      </wps:spPr>
                      <wps:txbx>
                        <w:txbxContent>
                          <w:p w:rsidR="006D59FC" w:rsidRPr="006D59FC" w:rsidRDefault="006D59FC" w:rsidP="006D59FC">
                            <w:pPr>
                              <w:jc w:val="center"/>
                              <w:rPr>
                                <w:rFonts w:asciiTheme="majorHAnsi" w:hAnsiTheme="majorHAnsi"/>
                                <w:b/>
                                <w:sz w:val="36"/>
                              </w:rPr>
                            </w:pPr>
                            <w:r w:rsidRPr="006D59FC">
                              <w:rPr>
                                <w:rFonts w:asciiTheme="majorHAnsi" w:hAnsiTheme="majorHAnsi"/>
                                <w:b/>
                                <w:sz w:val="36"/>
                              </w:rPr>
                              <w:t>Elections</w:t>
                            </w:r>
                          </w:p>
                          <w:p w:rsidR="006D59FC" w:rsidRPr="006D59FC" w:rsidRDefault="006D59FC" w:rsidP="006D59FC">
                            <w:pPr>
                              <w:spacing w:after="0" w:line="360" w:lineRule="auto"/>
                              <w:rPr>
                                <w:rFonts w:asciiTheme="majorHAnsi" w:hAnsiTheme="majorHAnsi"/>
                                <w:b/>
                                <w:sz w:val="32"/>
                              </w:rPr>
                            </w:pPr>
                            <w:r w:rsidRPr="006D59FC">
                              <w:rPr>
                                <w:rFonts w:asciiTheme="majorHAnsi" w:hAnsiTheme="majorHAnsi"/>
                                <w:b/>
                                <w:sz w:val="32"/>
                              </w:rPr>
                              <w:t xml:space="preserve">Steward Council: </w:t>
                            </w:r>
                          </w:p>
                          <w:p w:rsidR="006D59FC" w:rsidRPr="006D59FC" w:rsidRDefault="006D59FC" w:rsidP="006D59FC">
                            <w:pPr>
                              <w:pStyle w:val="ListParagraph"/>
                              <w:numPr>
                                <w:ilvl w:val="0"/>
                                <w:numId w:val="6"/>
                              </w:numPr>
                              <w:spacing w:after="0" w:line="360" w:lineRule="auto"/>
                              <w:rPr>
                                <w:rFonts w:asciiTheme="majorHAnsi" w:hAnsiTheme="majorHAnsi"/>
                                <w:b/>
                                <w:sz w:val="32"/>
                              </w:rPr>
                            </w:pPr>
                            <w:r w:rsidRPr="006D59FC">
                              <w:rPr>
                                <w:rFonts w:asciiTheme="majorHAnsi" w:hAnsiTheme="majorHAnsi"/>
                                <w:sz w:val="32"/>
                              </w:rPr>
                              <w:t xml:space="preserve">Elections take place in winter term. </w:t>
                            </w:r>
                          </w:p>
                          <w:p w:rsidR="006D59FC" w:rsidRPr="006D59FC" w:rsidRDefault="006D59FC" w:rsidP="006D59FC">
                            <w:pPr>
                              <w:pStyle w:val="ListParagraph"/>
                              <w:numPr>
                                <w:ilvl w:val="0"/>
                                <w:numId w:val="6"/>
                              </w:numPr>
                              <w:spacing w:after="0" w:line="360" w:lineRule="auto"/>
                              <w:rPr>
                                <w:rFonts w:asciiTheme="majorHAnsi" w:hAnsiTheme="majorHAnsi"/>
                                <w:b/>
                                <w:sz w:val="32"/>
                              </w:rPr>
                            </w:pPr>
                            <w:r w:rsidRPr="006D59FC">
                              <w:rPr>
                                <w:rFonts w:asciiTheme="majorHAnsi" w:hAnsiTheme="majorHAnsi"/>
                                <w:sz w:val="32"/>
                              </w:rPr>
                              <w:t xml:space="preserve">Kick-off happens at the winter GMM. </w:t>
                            </w:r>
                          </w:p>
                          <w:p w:rsidR="006D59FC" w:rsidRPr="006D59FC" w:rsidRDefault="006D59FC" w:rsidP="006D59FC">
                            <w:pPr>
                              <w:pStyle w:val="ListParagraph"/>
                              <w:numPr>
                                <w:ilvl w:val="0"/>
                                <w:numId w:val="6"/>
                              </w:numPr>
                              <w:spacing w:after="0" w:line="360" w:lineRule="auto"/>
                              <w:rPr>
                                <w:rFonts w:asciiTheme="majorHAnsi" w:hAnsiTheme="majorHAnsi"/>
                                <w:b/>
                                <w:sz w:val="32"/>
                              </w:rPr>
                            </w:pPr>
                            <w:r w:rsidRPr="006D59FC">
                              <w:rPr>
                                <w:rFonts w:asciiTheme="majorHAnsi" w:hAnsiTheme="majorHAnsi"/>
                                <w:sz w:val="32"/>
                              </w:rPr>
                              <w:t xml:space="preserve">Elections are held online for two weeks. </w:t>
                            </w:r>
                          </w:p>
                          <w:p w:rsidR="006D59FC" w:rsidRPr="006D59FC" w:rsidRDefault="006D59FC" w:rsidP="006D59FC">
                            <w:pPr>
                              <w:pStyle w:val="ListParagraph"/>
                              <w:numPr>
                                <w:ilvl w:val="0"/>
                                <w:numId w:val="6"/>
                              </w:numPr>
                              <w:spacing w:after="0" w:line="360" w:lineRule="auto"/>
                              <w:rPr>
                                <w:rFonts w:asciiTheme="majorHAnsi" w:hAnsiTheme="majorHAnsi"/>
                                <w:b/>
                                <w:sz w:val="32"/>
                              </w:rPr>
                            </w:pPr>
                            <w:r w:rsidRPr="006D59FC">
                              <w:rPr>
                                <w:rFonts w:asciiTheme="majorHAnsi" w:hAnsiTheme="majorHAnsi"/>
                                <w:sz w:val="32"/>
                              </w:rPr>
                              <w:t xml:space="preserve">Each department receives 1 steward per 10 workers to represent their department. </w:t>
                            </w:r>
                          </w:p>
                          <w:p w:rsidR="006D59FC" w:rsidRPr="006D59FC" w:rsidRDefault="006D59FC" w:rsidP="006D59FC">
                            <w:pPr>
                              <w:pStyle w:val="ListParagraph"/>
                              <w:numPr>
                                <w:ilvl w:val="0"/>
                                <w:numId w:val="6"/>
                              </w:numPr>
                              <w:spacing w:after="0" w:line="360" w:lineRule="auto"/>
                              <w:rPr>
                                <w:rFonts w:asciiTheme="majorHAnsi" w:hAnsiTheme="majorHAnsi"/>
                                <w:b/>
                                <w:sz w:val="32"/>
                              </w:rPr>
                            </w:pPr>
                            <w:r w:rsidRPr="006D59FC">
                              <w:rPr>
                                <w:rFonts w:asciiTheme="majorHAnsi" w:hAnsiTheme="majorHAnsi"/>
                                <w:sz w:val="32"/>
                              </w:rPr>
                              <w:t xml:space="preserve">Workers within the specific department vote for their steward representatives.  </w:t>
                            </w:r>
                          </w:p>
                          <w:p w:rsidR="006D59FC" w:rsidRPr="006D59FC" w:rsidRDefault="006D59FC" w:rsidP="006D59FC">
                            <w:pPr>
                              <w:pStyle w:val="ListParagraph"/>
                              <w:spacing w:after="0" w:line="360" w:lineRule="auto"/>
                              <w:rPr>
                                <w:rFonts w:asciiTheme="majorHAnsi" w:hAnsiTheme="majorHAnsi"/>
                                <w:sz w:val="32"/>
                              </w:rPr>
                            </w:pPr>
                          </w:p>
                          <w:p w:rsidR="006D59FC" w:rsidRPr="006D59FC" w:rsidRDefault="006D59FC" w:rsidP="006D59FC">
                            <w:pPr>
                              <w:pStyle w:val="ListParagraph"/>
                              <w:spacing w:after="0" w:line="360" w:lineRule="auto"/>
                              <w:rPr>
                                <w:rFonts w:asciiTheme="majorHAnsi" w:hAnsiTheme="majorHAnsi"/>
                                <w:sz w:val="32"/>
                              </w:rPr>
                            </w:pPr>
                          </w:p>
                          <w:p w:rsidR="006D59FC" w:rsidRPr="006D59FC" w:rsidRDefault="006D59FC" w:rsidP="006D59FC">
                            <w:pPr>
                              <w:pStyle w:val="ListParagraph"/>
                              <w:spacing w:after="0" w:line="360" w:lineRule="auto"/>
                              <w:rPr>
                                <w:rFonts w:asciiTheme="majorHAnsi" w:hAnsiTheme="majorHAnsi"/>
                                <w:sz w:val="32"/>
                              </w:rPr>
                            </w:pPr>
                          </w:p>
                          <w:p w:rsidR="006D59FC" w:rsidRPr="006D59FC" w:rsidRDefault="006D59FC" w:rsidP="006D59FC">
                            <w:pPr>
                              <w:pStyle w:val="ListParagraph"/>
                              <w:spacing w:after="0" w:line="360" w:lineRule="auto"/>
                              <w:rPr>
                                <w:rFonts w:asciiTheme="majorHAnsi" w:hAnsiTheme="majorHAnsi"/>
                                <w:sz w:val="32"/>
                              </w:rPr>
                            </w:pPr>
                          </w:p>
                          <w:p w:rsidR="006D59FC" w:rsidRPr="006D59FC" w:rsidRDefault="006D59FC" w:rsidP="006D59FC">
                            <w:pPr>
                              <w:pStyle w:val="ListParagraph"/>
                              <w:spacing w:after="0" w:line="360" w:lineRule="auto"/>
                              <w:rPr>
                                <w:rFonts w:asciiTheme="majorHAnsi" w:hAnsiTheme="majorHAnsi"/>
                                <w:b/>
                                <w:sz w:val="32"/>
                              </w:rPr>
                            </w:pPr>
                          </w:p>
                          <w:p w:rsidR="006D59FC" w:rsidRPr="006D59FC" w:rsidRDefault="006D59FC" w:rsidP="006D59FC">
                            <w:pPr>
                              <w:spacing w:line="360" w:lineRule="auto"/>
                              <w:rPr>
                                <w:rFonts w:asciiTheme="majorHAnsi" w:hAnsiTheme="majorHAnsi"/>
                                <w:sz w:val="32"/>
                              </w:rPr>
                            </w:pPr>
                          </w:p>
                          <w:p w:rsidR="006D59FC" w:rsidRPr="006D59FC" w:rsidRDefault="006D59FC" w:rsidP="006D59FC">
                            <w:pPr>
                              <w:spacing w:after="0" w:line="360" w:lineRule="auto"/>
                              <w:rPr>
                                <w:rFonts w:asciiTheme="majorHAnsi" w:hAnsiTheme="majorHAnsi"/>
                                <w:b/>
                                <w:sz w:val="32"/>
                              </w:rPr>
                            </w:pPr>
                            <w:r w:rsidRPr="006D59FC">
                              <w:rPr>
                                <w:rFonts w:asciiTheme="majorHAnsi" w:hAnsiTheme="majorHAnsi"/>
                                <w:b/>
                                <w:sz w:val="32"/>
                              </w:rPr>
                              <w:t xml:space="preserve">Steward Communications Committee: </w:t>
                            </w:r>
                          </w:p>
                          <w:p w:rsidR="006D59FC" w:rsidRPr="006D59FC" w:rsidRDefault="006D59FC" w:rsidP="006D59FC">
                            <w:pPr>
                              <w:pStyle w:val="ListParagraph"/>
                              <w:numPr>
                                <w:ilvl w:val="0"/>
                                <w:numId w:val="7"/>
                              </w:numPr>
                              <w:spacing w:after="0" w:line="360" w:lineRule="auto"/>
                              <w:rPr>
                                <w:rFonts w:asciiTheme="majorHAnsi" w:hAnsiTheme="majorHAnsi"/>
                                <w:sz w:val="32"/>
                              </w:rPr>
                            </w:pPr>
                            <w:r w:rsidRPr="006D59FC">
                              <w:rPr>
                                <w:rFonts w:asciiTheme="majorHAnsi" w:hAnsiTheme="majorHAnsi"/>
                                <w:sz w:val="32"/>
                              </w:rPr>
                              <w:t xml:space="preserve">After winter election of stewards, an internal steward election for the SCC occurs. </w:t>
                            </w:r>
                          </w:p>
                          <w:p w:rsidR="006D59FC" w:rsidRPr="006D59FC" w:rsidRDefault="006D59FC" w:rsidP="006D59FC">
                            <w:pPr>
                              <w:pStyle w:val="ListParagraph"/>
                              <w:numPr>
                                <w:ilvl w:val="0"/>
                                <w:numId w:val="7"/>
                              </w:numPr>
                              <w:spacing w:after="0" w:line="360" w:lineRule="auto"/>
                              <w:rPr>
                                <w:rFonts w:asciiTheme="majorHAnsi" w:hAnsiTheme="majorHAnsi"/>
                                <w:sz w:val="32"/>
                              </w:rPr>
                            </w:pPr>
                            <w:r w:rsidRPr="006D59FC">
                              <w:rPr>
                                <w:rFonts w:asciiTheme="majorHAnsi" w:hAnsiTheme="majorHAnsi"/>
                                <w:sz w:val="32"/>
                              </w:rPr>
                              <w:t xml:space="preserve">The stewards nominate and elect the representatives to serve on the SCC. </w:t>
                            </w:r>
                          </w:p>
                          <w:p w:rsidR="006D59FC" w:rsidRPr="006D59FC" w:rsidRDefault="006D59FC" w:rsidP="006D59FC">
                            <w:pPr>
                              <w:pStyle w:val="ListParagraph"/>
                              <w:numPr>
                                <w:ilvl w:val="0"/>
                                <w:numId w:val="7"/>
                              </w:numPr>
                              <w:spacing w:after="0" w:line="360" w:lineRule="auto"/>
                              <w:rPr>
                                <w:rFonts w:asciiTheme="majorHAnsi" w:hAnsiTheme="majorHAnsi"/>
                                <w:sz w:val="32"/>
                              </w:rPr>
                            </w:pPr>
                            <w:r w:rsidRPr="006D59FC">
                              <w:rPr>
                                <w:rFonts w:asciiTheme="majorHAnsi" w:hAnsiTheme="majorHAnsi"/>
                                <w:sz w:val="32"/>
                              </w:rPr>
                              <w:t>Kicks off at the spring GMM along with Executive Council election.</w:t>
                            </w:r>
                          </w:p>
                          <w:p w:rsidR="006D59FC" w:rsidRPr="006D59FC" w:rsidRDefault="006D59FC" w:rsidP="006D59FC">
                            <w:pPr>
                              <w:pStyle w:val="ListParagraph"/>
                              <w:numPr>
                                <w:ilvl w:val="0"/>
                                <w:numId w:val="7"/>
                              </w:numPr>
                              <w:spacing w:after="0" w:line="360" w:lineRule="auto"/>
                              <w:rPr>
                                <w:rFonts w:asciiTheme="majorHAnsi" w:hAnsiTheme="majorHAnsi"/>
                                <w:sz w:val="32"/>
                              </w:rPr>
                            </w:pPr>
                            <w:r w:rsidRPr="006D59FC">
                              <w:rPr>
                                <w:rFonts w:asciiTheme="majorHAnsi" w:hAnsiTheme="majorHAnsi"/>
                                <w:sz w:val="32"/>
                              </w:rPr>
                              <w:t xml:space="preserve">Online </w:t>
                            </w:r>
                            <w:proofErr w:type="gramStart"/>
                            <w:r w:rsidRPr="006D59FC">
                              <w:rPr>
                                <w:rFonts w:asciiTheme="majorHAnsi" w:hAnsiTheme="majorHAnsi"/>
                                <w:sz w:val="32"/>
                              </w:rPr>
                              <w:t>election open</w:t>
                            </w:r>
                            <w:proofErr w:type="gramEnd"/>
                            <w:r w:rsidRPr="006D59FC">
                              <w:rPr>
                                <w:rFonts w:asciiTheme="majorHAnsi" w:hAnsiTheme="majorHAnsi"/>
                                <w:sz w:val="32"/>
                              </w:rPr>
                              <w:t xml:space="preserve"> for two weeks.</w:t>
                            </w:r>
                          </w:p>
                          <w:p w:rsidR="006D59FC" w:rsidRDefault="006D59FC" w:rsidP="006D59FC">
                            <w:pPr>
                              <w:spacing w:after="0" w:line="360" w:lineRule="auto"/>
                              <w:rPr>
                                <w:rFonts w:asciiTheme="majorHAnsi" w:hAnsiTheme="majorHAnsi"/>
                                <w:sz w:val="24"/>
                              </w:rPr>
                            </w:pPr>
                          </w:p>
                          <w:p w:rsidR="006D59FC" w:rsidRDefault="006D59FC" w:rsidP="006D59FC">
                            <w:pPr>
                              <w:spacing w:after="0" w:line="360" w:lineRule="auto"/>
                              <w:rPr>
                                <w:rFonts w:asciiTheme="majorHAnsi" w:hAnsiTheme="majorHAnsi"/>
                                <w:sz w:val="24"/>
                              </w:rPr>
                            </w:pPr>
                          </w:p>
                          <w:p w:rsidR="006D59FC" w:rsidRDefault="006D59FC" w:rsidP="006D59FC">
                            <w:pPr>
                              <w:spacing w:after="0" w:line="360" w:lineRule="auto"/>
                              <w:rPr>
                                <w:rFonts w:asciiTheme="majorHAnsi" w:hAnsiTheme="majorHAnsi"/>
                                <w:sz w:val="24"/>
                              </w:rPr>
                            </w:pPr>
                          </w:p>
                          <w:p w:rsidR="006D59FC" w:rsidRPr="00533F1C" w:rsidRDefault="006D59FC" w:rsidP="006D59FC">
                            <w:pPr>
                              <w:spacing w:after="0" w:line="360" w:lineRule="auto"/>
                              <w:jc w:val="right"/>
                              <w:rPr>
                                <w:rFonts w:asciiTheme="majorHAnsi" w:hAnsiTheme="majorHAnsi"/>
                                <w:sz w:val="24"/>
                              </w:rPr>
                            </w:pPr>
                          </w:p>
                          <w:p w:rsidR="006D59FC" w:rsidRPr="00F93ADC" w:rsidRDefault="006D59FC" w:rsidP="006D59FC">
                            <w:pPr>
                              <w:ind w:left="720"/>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55.5pt;margin-top:-46.5pt;width:584.25pt;height:7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" fillcolor="window" stroked="f" strokeweight=".5pt">
                <v:textbox>
                  <w:txbxContent>
                    <w:p w:rsidR="006D59FC" w:rsidRPr="006D59FC" w:rsidRDefault="006D59FC" w:rsidP="006D59FC">
                      <w:pPr>
                        <w:jc w:val="center"/>
                        <w:rPr>
                          <w:rFonts w:asciiTheme="majorHAnsi" w:hAnsiTheme="majorHAnsi"/>
                          <w:b/>
                          <w:sz w:val="36"/>
                        </w:rPr>
                      </w:pPr>
                      <w:r w:rsidRPr="006D59FC">
                        <w:rPr>
                          <w:rFonts w:asciiTheme="majorHAnsi" w:hAnsiTheme="majorHAnsi"/>
                          <w:b/>
                          <w:sz w:val="36"/>
                        </w:rPr>
                        <w:t>Elections</w:t>
                      </w:r>
                    </w:p>
                    <w:p w:rsidR="006D59FC" w:rsidRPr="006D59FC" w:rsidRDefault="006D59FC" w:rsidP="006D59FC">
                      <w:pPr>
                        <w:spacing w:after="0" w:line="360" w:lineRule="auto"/>
                        <w:rPr>
                          <w:rFonts w:asciiTheme="majorHAnsi" w:hAnsiTheme="majorHAnsi"/>
                          <w:b/>
                          <w:sz w:val="32"/>
                        </w:rPr>
                      </w:pPr>
                      <w:r w:rsidRPr="006D59FC">
                        <w:rPr>
                          <w:rFonts w:asciiTheme="majorHAnsi" w:hAnsiTheme="majorHAnsi"/>
                          <w:b/>
                          <w:sz w:val="32"/>
                        </w:rPr>
                        <w:t xml:space="preserve">Steward Council: </w:t>
                      </w:r>
                    </w:p>
                    <w:p w:rsidR="006D59FC" w:rsidRPr="006D59FC" w:rsidRDefault="006D59FC" w:rsidP="006D59FC">
                      <w:pPr>
                        <w:pStyle w:val="ListParagraph"/>
                        <w:numPr>
                          <w:ilvl w:val="0"/>
                          <w:numId w:val="6"/>
                        </w:numPr>
                        <w:spacing w:after="0" w:line="360" w:lineRule="auto"/>
                        <w:rPr>
                          <w:rFonts w:asciiTheme="majorHAnsi" w:hAnsiTheme="majorHAnsi"/>
                          <w:b/>
                          <w:sz w:val="32"/>
                        </w:rPr>
                      </w:pPr>
                      <w:r w:rsidRPr="006D59FC">
                        <w:rPr>
                          <w:rFonts w:asciiTheme="majorHAnsi" w:hAnsiTheme="majorHAnsi"/>
                          <w:sz w:val="32"/>
                        </w:rPr>
                        <w:t xml:space="preserve">Elections take place in winter term. </w:t>
                      </w:r>
                    </w:p>
                    <w:p w:rsidR="006D59FC" w:rsidRPr="006D59FC" w:rsidRDefault="006D59FC" w:rsidP="006D59FC">
                      <w:pPr>
                        <w:pStyle w:val="ListParagraph"/>
                        <w:numPr>
                          <w:ilvl w:val="0"/>
                          <w:numId w:val="6"/>
                        </w:numPr>
                        <w:spacing w:after="0" w:line="360" w:lineRule="auto"/>
                        <w:rPr>
                          <w:rFonts w:asciiTheme="majorHAnsi" w:hAnsiTheme="majorHAnsi"/>
                          <w:b/>
                          <w:sz w:val="32"/>
                        </w:rPr>
                      </w:pPr>
                      <w:r w:rsidRPr="006D59FC">
                        <w:rPr>
                          <w:rFonts w:asciiTheme="majorHAnsi" w:hAnsiTheme="majorHAnsi"/>
                          <w:sz w:val="32"/>
                        </w:rPr>
                        <w:t xml:space="preserve">Kick-off happens at the winter GMM. </w:t>
                      </w:r>
                    </w:p>
                    <w:p w:rsidR="006D59FC" w:rsidRPr="006D59FC" w:rsidRDefault="006D59FC" w:rsidP="006D59FC">
                      <w:pPr>
                        <w:pStyle w:val="ListParagraph"/>
                        <w:numPr>
                          <w:ilvl w:val="0"/>
                          <w:numId w:val="6"/>
                        </w:numPr>
                        <w:spacing w:after="0" w:line="360" w:lineRule="auto"/>
                        <w:rPr>
                          <w:rFonts w:asciiTheme="majorHAnsi" w:hAnsiTheme="majorHAnsi"/>
                          <w:b/>
                          <w:sz w:val="32"/>
                        </w:rPr>
                      </w:pPr>
                      <w:r w:rsidRPr="006D59FC">
                        <w:rPr>
                          <w:rFonts w:asciiTheme="majorHAnsi" w:hAnsiTheme="majorHAnsi"/>
                          <w:sz w:val="32"/>
                        </w:rPr>
                        <w:t xml:space="preserve">Elections are held online for two weeks. </w:t>
                      </w:r>
                    </w:p>
                    <w:p w:rsidR="006D59FC" w:rsidRPr="006D59FC" w:rsidRDefault="006D59FC" w:rsidP="006D59FC">
                      <w:pPr>
                        <w:pStyle w:val="ListParagraph"/>
                        <w:numPr>
                          <w:ilvl w:val="0"/>
                          <w:numId w:val="6"/>
                        </w:numPr>
                        <w:spacing w:after="0" w:line="360" w:lineRule="auto"/>
                        <w:rPr>
                          <w:rFonts w:asciiTheme="majorHAnsi" w:hAnsiTheme="majorHAnsi"/>
                          <w:b/>
                          <w:sz w:val="32"/>
                        </w:rPr>
                      </w:pPr>
                      <w:r w:rsidRPr="006D59FC">
                        <w:rPr>
                          <w:rFonts w:asciiTheme="majorHAnsi" w:hAnsiTheme="majorHAnsi"/>
                          <w:sz w:val="32"/>
                        </w:rPr>
                        <w:t xml:space="preserve">Each department receives 1 steward per 10 workers to represent their department. </w:t>
                      </w:r>
                    </w:p>
                    <w:p w:rsidR="006D59FC" w:rsidRPr="006D59FC" w:rsidRDefault="006D59FC" w:rsidP="006D59FC">
                      <w:pPr>
                        <w:pStyle w:val="ListParagraph"/>
                        <w:numPr>
                          <w:ilvl w:val="0"/>
                          <w:numId w:val="6"/>
                        </w:numPr>
                        <w:spacing w:after="0" w:line="360" w:lineRule="auto"/>
                        <w:rPr>
                          <w:rFonts w:asciiTheme="majorHAnsi" w:hAnsiTheme="majorHAnsi"/>
                          <w:b/>
                          <w:sz w:val="32"/>
                        </w:rPr>
                      </w:pPr>
                      <w:r w:rsidRPr="006D59FC">
                        <w:rPr>
                          <w:rFonts w:asciiTheme="majorHAnsi" w:hAnsiTheme="majorHAnsi"/>
                          <w:sz w:val="32"/>
                        </w:rPr>
                        <w:t xml:space="preserve">Workers within the specific department vote for their steward representatives.  </w:t>
                      </w:r>
                    </w:p>
                    <w:p w:rsidR="006D59FC" w:rsidRPr="006D59FC" w:rsidRDefault="006D59FC" w:rsidP="006D59FC">
                      <w:pPr>
                        <w:pStyle w:val="ListParagraph"/>
                        <w:spacing w:after="0" w:line="360" w:lineRule="auto"/>
                        <w:rPr>
                          <w:rFonts w:asciiTheme="majorHAnsi" w:hAnsiTheme="majorHAnsi"/>
                          <w:sz w:val="32"/>
                        </w:rPr>
                      </w:pPr>
                    </w:p>
                    <w:p w:rsidR="006D59FC" w:rsidRPr="006D59FC" w:rsidRDefault="006D59FC" w:rsidP="006D59FC">
                      <w:pPr>
                        <w:pStyle w:val="ListParagraph"/>
                        <w:spacing w:after="0" w:line="360" w:lineRule="auto"/>
                        <w:rPr>
                          <w:rFonts w:asciiTheme="majorHAnsi" w:hAnsiTheme="majorHAnsi"/>
                          <w:sz w:val="32"/>
                        </w:rPr>
                      </w:pPr>
                    </w:p>
                    <w:p w:rsidR="006D59FC" w:rsidRPr="006D59FC" w:rsidRDefault="006D59FC" w:rsidP="006D59FC">
                      <w:pPr>
                        <w:pStyle w:val="ListParagraph"/>
                        <w:spacing w:after="0" w:line="360" w:lineRule="auto"/>
                        <w:rPr>
                          <w:rFonts w:asciiTheme="majorHAnsi" w:hAnsiTheme="majorHAnsi"/>
                          <w:sz w:val="32"/>
                        </w:rPr>
                      </w:pPr>
                    </w:p>
                    <w:p w:rsidR="006D59FC" w:rsidRPr="006D59FC" w:rsidRDefault="006D59FC" w:rsidP="006D59FC">
                      <w:pPr>
                        <w:pStyle w:val="ListParagraph"/>
                        <w:spacing w:after="0" w:line="360" w:lineRule="auto"/>
                        <w:rPr>
                          <w:rFonts w:asciiTheme="majorHAnsi" w:hAnsiTheme="majorHAnsi"/>
                          <w:sz w:val="32"/>
                        </w:rPr>
                      </w:pPr>
                    </w:p>
                    <w:p w:rsidR="006D59FC" w:rsidRPr="006D59FC" w:rsidRDefault="006D59FC" w:rsidP="006D59FC">
                      <w:pPr>
                        <w:pStyle w:val="ListParagraph"/>
                        <w:spacing w:after="0" w:line="360" w:lineRule="auto"/>
                        <w:rPr>
                          <w:rFonts w:asciiTheme="majorHAnsi" w:hAnsiTheme="majorHAnsi"/>
                          <w:b/>
                          <w:sz w:val="32"/>
                        </w:rPr>
                      </w:pPr>
                    </w:p>
                    <w:p w:rsidR="006D59FC" w:rsidRPr="006D59FC" w:rsidRDefault="006D59FC" w:rsidP="006D59FC">
                      <w:pPr>
                        <w:spacing w:line="360" w:lineRule="auto"/>
                        <w:rPr>
                          <w:rFonts w:asciiTheme="majorHAnsi" w:hAnsiTheme="majorHAnsi"/>
                          <w:sz w:val="32"/>
                        </w:rPr>
                      </w:pPr>
                    </w:p>
                    <w:p w:rsidR="006D59FC" w:rsidRPr="006D59FC" w:rsidRDefault="006D59FC" w:rsidP="006D59FC">
                      <w:pPr>
                        <w:spacing w:after="0" w:line="360" w:lineRule="auto"/>
                        <w:rPr>
                          <w:rFonts w:asciiTheme="majorHAnsi" w:hAnsiTheme="majorHAnsi"/>
                          <w:b/>
                          <w:sz w:val="32"/>
                        </w:rPr>
                      </w:pPr>
                      <w:r w:rsidRPr="006D59FC">
                        <w:rPr>
                          <w:rFonts w:asciiTheme="majorHAnsi" w:hAnsiTheme="majorHAnsi"/>
                          <w:b/>
                          <w:sz w:val="32"/>
                        </w:rPr>
                        <w:t xml:space="preserve">Steward Communications Committee: </w:t>
                      </w:r>
                    </w:p>
                    <w:p w:rsidR="006D59FC" w:rsidRPr="006D59FC" w:rsidRDefault="006D59FC" w:rsidP="006D59FC">
                      <w:pPr>
                        <w:pStyle w:val="ListParagraph"/>
                        <w:numPr>
                          <w:ilvl w:val="0"/>
                          <w:numId w:val="7"/>
                        </w:numPr>
                        <w:spacing w:after="0" w:line="360" w:lineRule="auto"/>
                        <w:rPr>
                          <w:rFonts w:asciiTheme="majorHAnsi" w:hAnsiTheme="majorHAnsi"/>
                          <w:sz w:val="32"/>
                        </w:rPr>
                      </w:pPr>
                      <w:r w:rsidRPr="006D59FC">
                        <w:rPr>
                          <w:rFonts w:asciiTheme="majorHAnsi" w:hAnsiTheme="majorHAnsi"/>
                          <w:sz w:val="32"/>
                        </w:rPr>
                        <w:t xml:space="preserve">After winter election of stewards, an internal steward election for the SCC occurs. </w:t>
                      </w:r>
                    </w:p>
                    <w:p w:rsidR="006D59FC" w:rsidRPr="006D59FC" w:rsidRDefault="006D59FC" w:rsidP="006D59FC">
                      <w:pPr>
                        <w:pStyle w:val="ListParagraph"/>
                        <w:numPr>
                          <w:ilvl w:val="0"/>
                          <w:numId w:val="7"/>
                        </w:numPr>
                        <w:spacing w:after="0" w:line="360" w:lineRule="auto"/>
                        <w:rPr>
                          <w:rFonts w:asciiTheme="majorHAnsi" w:hAnsiTheme="majorHAnsi"/>
                          <w:sz w:val="32"/>
                        </w:rPr>
                      </w:pPr>
                      <w:r w:rsidRPr="006D59FC">
                        <w:rPr>
                          <w:rFonts w:asciiTheme="majorHAnsi" w:hAnsiTheme="majorHAnsi"/>
                          <w:sz w:val="32"/>
                        </w:rPr>
                        <w:t xml:space="preserve">The stewards nominate and elect the representatives to serve on the SCC. </w:t>
                      </w:r>
                    </w:p>
                    <w:p w:rsidR="006D59FC" w:rsidRPr="006D59FC" w:rsidRDefault="006D59FC" w:rsidP="006D59FC">
                      <w:pPr>
                        <w:pStyle w:val="ListParagraph"/>
                        <w:numPr>
                          <w:ilvl w:val="0"/>
                          <w:numId w:val="7"/>
                        </w:numPr>
                        <w:spacing w:after="0" w:line="360" w:lineRule="auto"/>
                        <w:rPr>
                          <w:rFonts w:asciiTheme="majorHAnsi" w:hAnsiTheme="majorHAnsi"/>
                          <w:sz w:val="32"/>
                        </w:rPr>
                      </w:pPr>
                      <w:r w:rsidRPr="006D59FC">
                        <w:rPr>
                          <w:rFonts w:asciiTheme="majorHAnsi" w:hAnsiTheme="majorHAnsi"/>
                          <w:sz w:val="32"/>
                        </w:rPr>
                        <w:t>Kicks off at the spring GMM along with Executive Council election.</w:t>
                      </w:r>
                    </w:p>
                    <w:p w:rsidR="006D59FC" w:rsidRPr="006D59FC" w:rsidRDefault="006D59FC" w:rsidP="006D59FC">
                      <w:pPr>
                        <w:pStyle w:val="ListParagraph"/>
                        <w:numPr>
                          <w:ilvl w:val="0"/>
                          <w:numId w:val="7"/>
                        </w:numPr>
                        <w:spacing w:after="0" w:line="360" w:lineRule="auto"/>
                        <w:rPr>
                          <w:rFonts w:asciiTheme="majorHAnsi" w:hAnsiTheme="majorHAnsi"/>
                          <w:sz w:val="32"/>
                        </w:rPr>
                      </w:pPr>
                      <w:r w:rsidRPr="006D59FC">
                        <w:rPr>
                          <w:rFonts w:asciiTheme="majorHAnsi" w:hAnsiTheme="majorHAnsi"/>
                          <w:sz w:val="32"/>
                        </w:rPr>
                        <w:t xml:space="preserve">Online </w:t>
                      </w:r>
                      <w:proofErr w:type="gramStart"/>
                      <w:r w:rsidRPr="006D59FC">
                        <w:rPr>
                          <w:rFonts w:asciiTheme="majorHAnsi" w:hAnsiTheme="majorHAnsi"/>
                          <w:sz w:val="32"/>
                        </w:rPr>
                        <w:t>election open</w:t>
                      </w:r>
                      <w:proofErr w:type="gramEnd"/>
                      <w:r w:rsidRPr="006D59FC">
                        <w:rPr>
                          <w:rFonts w:asciiTheme="majorHAnsi" w:hAnsiTheme="majorHAnsi"/>
                          <w:sz w:val="32"/>
                        </w:rPr>
                        <w:t xml:space="preserve"> for two weeks.</w:t>
                      </w:r>
                    </w:p>
                    <w:p w:rsidR="006D59FC" w:rsidRDefault="006D59FC" w:rsidP="006D59FC">
                      <w:pPr>
                        <w:spacing w:after="0" w:line="360" w:lineRule="auto"/>
                        <w:rPr>
                          <w:rFonts w:asciiTheme="majorHAnsi" w:hAnsiTheme="majorHAnsi"/>
                          <w:sz w:val="24"/>
                        </w:rPr>
                      </w:pPr>
                    </w:p>
                    <w:p w:rsidR="006D59FC" w:rsidRDefault="006D59FC" w:rsidP="006D59FC">
                      <w:pPr>
                        <w:spacing w:after="0" w:line="360" w:lineRule="auto"/>
                        <w:rPr>
                          <w:rFonts w:asciiTheme="majorHAnsi" w:hAnsiTheme="majorHAnsi"/>
                          <w:sz w:val="24"/>
                        </w:rPr>
                      </w:pPr>
                    </w:p>
                    <w:p w:rsidR="006D59FC" w:rsidRDefault="006D59FC" w:rsidP="006D59FC">
                      <w:pPr>
                        <w:spacing w:after="0" w:line="360" w:lineRule="auto"/>
                        <w:rPr>
                          <w:rFonts w:asciiTheme="majorHAnsi" w:hAnsiTheme="majorHAnsi"/>
                          <w:sz w:val="24"/>
                        </w:rPr>
                      </w:pPr>
                    </w:p>
                    <w:p w:rsidR="006D59FC" w:rsidRPr="00533F1C" w:rsidRDefault="006D59FC" w:rsidP="006D59FC">
                      <w:pPr>
                        <w:spacing w:after="0" w:line="360" w:lineRule="auto"/>
                        <w:jc w:val="right"/>
                        <w:rPr>
                          <w:rFonts w:asciiTheme="majorHAnsi" w:hAnsiTheme="majorHAnsi"/>
                          <w:sz w:val="24"/>
                        </w:rPr>
                      </w:pPr>
                    </w:p>
                    <w:p w:rsidR="006D59FC" w:rsidRPr="00F93ADC" w:rsidRDefault="006D59FC" w:rsidP="006D59FC">
                      <w:pPr>
                        <w:ind w:left="720"/>
                        <w:jc w:val="center"/>
                        <w:rPr>
                          <w:sz w:val="28"/>
                        </w:rPr>
                      </w:pPr>
                    </w:p>
                  </w:txbxContent>
                </v:textbox>
              </v:shape>
            </w:pict>
          </mc:Fallback>
        </mc:AlternateContent>
      </w:r>
    </w:p>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p w:rsidR="006D59FC" w:rsidRDefault="006D59FC">
      <w:r>
        <w:rPr>
          <w:noProof/>
        </w:rPr>
        <w:lastRenderedPageBreak/>
        <mc:AlternateContent>
          <mc:Choice Requires="wps">
            <w:drawing>
              <wp:anchor distT="0" distB="0" distL="114300" distR="114300" simplePos="0" relativeHeight="251674624" behindDoc="0" locked="0" layoutInCell="1" allowOverlap="1" wp14:anchorId="5C04CAE8" wp14:editId="3EE90B82">
                <wp:simplePos x="0" y="0"/>
                <wp:positionH relativeFrom="column">
                  <wp:posOffset>-619125</wp:posOffset>
                </wp:positionH>
                <wp:positionV relativeFrom="paragraph">
                  <wp:posOffset>-495300</wp:posOffset>
                </wp:positionV>
                <wp:extent cx="7143750" cy="92678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7143750" cy="9267825"/>
                        </a:xfrm>
                        <a:prstGeom prst="rect">
                          <a:avLst/>
                        </a:prstGeom>
                        <a:solidFill>
                          <a:sysClr val="window" lastClr="FFFFFF"/>
                        </a:solidFill>
                        <a:ln w="6350">
                          <a:noFill/>
                        </a:ln>
                        <a:effectLst/>
                      </wps:spPr>
                      <wps:txbx>
                        <w:txbxContent>
                          <w:p w:rsidR="006D59FC" w:rsidRPr="006D59FC" w:rsidRDefault="006D59FC" w:rsidP="006D59FC">
                            <w:pPr>
                              <w:jc w:val="center"/>
                              <w:rPr>
                                <w:b/>
                                <w:sz w:val="36"/>
                              </w:rPr>
                            </w:pPr>
                            <w:r w:rsidRPr="006D59FC">
                              <w:rPr>
                                <w:b/>
                                <w:sz w:val="36"/>
                              </w:rPr>
                              <w:t>Resources</w:t>
                            </w:r>
                          </w:p>
                          <w:p w:rsidR="006D59FC" w:rsidRPr="006D59FC" w:rsidRDefault="006D59FC" w:rsidP="006D59FC">
                            <w:pPr>
                              <w:rPr>
                                <w:sz w:val="32"/>
                              </w:rPr>
                            </w:pPr>
                            <w:r w:rsidRPr="006D59FC">
                              <w:rPr>
                                <w:b/>
                                <w:sz w:val="32"/>
                              </w:rPr>
                              <w:t xml:space="preserve">Steward Handbook: </w:t>
                            </w:r>
                            <w:r w:rsidRPr="006D59FC">
                              <w:rPr>
                                <w:sz w:val="32"/>
                              </w:rPr>
                              <w:t>General summary of steward roles and responsibilities.</w:t>
                            </w:r>
                            <w:r w:rsidRPr="006D59FC">
                              <w:rPr>
                                <w:b/>
                                <w:sz w:val="32"/>
                              </w:rPr>
                              <w:t xml:space="preserve"> </w:t>
                            </w:r>
                            <w:r w:rsidRPr="006D59FC">
                              <w:rPr>
                                <w:sz w:val="32"/>
                              </w:rPr>
                              <w:t>Found online at</w:t>
                            </w:r>
                            <w:r w:rsidRPr="006D59FC">
                              <w:rPr>
                                <w:sz w:val="28"/>
                              </w:rPr>
                              <w:t xml:space="preserve"> </w:t>
                            </w:r>
                            <w:hyperlink r:id="rId13" w:history="1">
                              <w:r w:rsidRPr="006D59FC">
                                <w:rPr>
                                  <w:rStyle w:val="Hyperlink"/>
                                  <w:sz w:val="32"/>
                                </w:rPr>
                                <w:t>http://cge6069.org/stewards/steward-handbook/</w:t>
                              </w:r>
                            </w:hyperlink>
                            <w:r w:rsidRPr="006D59FC">
                              <w:rPr>
                                <w:sz w:val="32"/>
                              </w:rPr>
                              <w:t xml:space="preserve"> Print versions available at CGE office.</w:t>
                            </w:r>
                          </w:p>
                          <w:p w:rsidR="006D59FC" w:rsidRPr="006D59FC" w:rsidRDefault="006D59FC" w:rsidP="006D59FC">
                            <w:pPr>
                              <w:spacing w:after="0"/>
                              <w:rPr>
                                <w:sz w:val="32"/>
                              </w:rPr>
                            </w:pPr>
                            <w:r w:rsidRPr="006D59FC">
                              <w:rPr>
                                <w:b/>
                                <w:sz w:val="32"/>
                              </w:rPr>
                              <w:t xml:space="preserve">Steward Toolkit: </w:t>
                            </w:r>
                            <w:r w:rsidRPr="006D59FC">
                              <w:rPr>
                                <w:sz w:val="32"/>
                              </w:rPr>
                              <w:t xml:space="preserve">Supplemental resource guide with templates for office visits, orientations, FAQs, grievances, and more! Really useful! </w:t>
                            </w:r>
                          </w:p>
                          <w:p w:rsidR="006D59FC" w:rsidRPr="006D59FC" w:rsidRDefault="006D59FC" w:rsidP="006D59FC">
                            <w:pPr>
                              <w:rPr>
                                <w:sz w:val="32"/>
                              </w:rPr>
                            </w:pPr>
                            <w:r w:rsidRPr="006D59FC">
                              <w:rPr>
                                <w:sz w:val="32"/>
                              </w:rPr>
                              <w:t xml:space="preserve">Found online at </w:t>
                            </w:r>
                            <w:hyperlink r:id="rId14" w:history="1">
                              <w:r w:rsidRPr="006D59FC">
                                <w:rPr>
                                  <w:rStyle w:val="Hyperlink"/>
                                  <w:sz w:val="32"/>
                                </w:rPr>
                                <w:t>http://cge6069.org/steward-toolkit/</w:t>
                              </w:r>
                            </w:hyperlink>
                            <w:r w:rsidRPr="006D59FC">
                              <w:rPr>
                                <w:sz w:val="32"/>
                              </w:rPr>
                              <w:t xml:space="preserve"> Print versions available at CGE office. </w:t>
                            </w:r>
                            <w:r w:rsidRPr="006D59FC">
                              <w:rPr>
                                <w:b/>
                                <w:sz w:val="32"/>
                              </w:rPr>
                              <w:t xml:space="preserve"> </w:t>
                            </w:r>
                            <w:r w:rsidRPr="006D59FC">
                              <w:rPr>
                                <w:sz w:val="32"/>
                              </w:rPr>
                              <w:t xml:space="preserve"> </w:t>
                            </w:r>
                          </w:p>
                          <w:p w:rsidR="006D59FC" w:rsidRPr="006D59FC" w:rsidRDefault="006D59FC" w:rsidP="006D59FC">
                            <w:pPr>
                              <w:spacing w:after="0"/>
                              <w:rPr>
                                <w:sz w:val="32"/>
                              </w:rPr>
                            </w:pPr>
                            <w:r w:rsidRPr="006D59FC">
                              <w:rPr>
                                <w:b/>
                                <w:sz w:val="32"/>
                              </w:rPr>
                              <w:t xml:space="preserve">Knack: </w:t>
                            </w:r>
                            <w:r w:rsidRPr="006D59FC">
                              <w:rPr>
                                <w:sz w:val="32"/>
                              </w:rPr>
                              <w:t xml:space="preserve">A database of all graduate workers with a GTA or GRA at OSU. You can use Knack to lookup any department or individual grad worker and see if they are a member, if they’ve been talked to, if they are involved in a caucus, </w:t>
                            </w:r>
                            <w:proofErr w:type="spellStart"/>
                            <w:proofErr w:type="gramStart"/>
                            <w:r w:rsidRPr="006D59FC">
                              <w:rPr>
                                <w:sz w:val="32"/>
                              </w:rPr>
                              <w:t>ect</w:t>
                            </w:r>
                            <w:proofErr w:type="spellEnd"/>
                            <w:proofErr w:type="gramEnd"/>
                            <w:r w:rsidRPr="006D59FC">
                              <w:rPr>
                                <w:sz w:val="32"/>
                              </w:rPr>
                              <w:t>.</w:t>
                            </w:r>
                          </w:p>
                          <w:p w:rsidR="006D59FC" w:rsidRPr="006D59FC" w:rsidRDefault="006D59FC" w:rsidP="006D59FC">
                            <w:pPr>
                              <w:spacing w:after="0"/>
                              <w:rPr>
                                <w:sz w:val="32"/>
                              </w:rPr>
                            </w:pPr>
                            <w:r w:rsidRPr="006D59FC">
                              <w:rPr>
                                <w:sz w:val="32"/>
                              </w:rPr>
                              <w:t>Go to: cge6069.org/organize</w:t>
                            </w:r>
                          </w:p>
                          <w:p w:rsidR="006D59FC" w:rsidRPr="006D59FC" w:rsidRDefault="006D59FC" w:rsidP="006D59FC">
                            <w:pPr>
                              <w:spacing w:after="0"/>
                              <w:rPr>
                                <w:sz w:val="32"/>
                              </w:rPr>
                            </w:pPr>
                            <w:r w:rsidRPr="006D59FC">
                              <w:rPr>
                                <w:sz w:val="32"/>
                              </w:rPr>
                              <w:t xml:space="preserve">Login: [your preferred email or </w:t>
                            </w:r>
                            <w:proofErr w:type="spellStart"/>
                            <w:proofErr w:type="gramStart"/>
                            <w:r w:rsidRPr="006D59FC">
                              <w:rPr>
                                <w:sz w:val="32"/>
                              </w:rPr>
                              <w:t>osu</w:t>
                            </w:r>
                            <w:proofErr w:type="spellEnd"/>
                            <w:proofErr w:type="gramEnd"/>
                            <w:r w:rsidRPr="006D59FC">
                              <w:rPr>
                                <w:sz w:val="32"/>
                              </w:rPr>
                              <w:t xml:space="preserve"> email]</w:t>
                            </w:r>
                          </w:p>
                          <w:p w:rsidR="006D59FC" w:rsidRPr="006D59FC" w:rsidRDefault="006D59FC" w:rsidP="006D59FC">
                            <w:pPr>
                              <w:spacing w:after="0"/>
                              <w:rPr>
                                <w:sz w:val="32"/>
                              </w:rPr>
                            </w:pPr>
                            <w:r w:rsidRPr="006D59FC">
                              <w:rPr>
                                <w:sz w:val="32"/>
                              </w:rPr>
                              <w:t xml:space="preserve">Password: </w:t>
                            </w:r>
                            <w:proofErr w:type="spellStart"/>
                            <w:r w:rsidRPr="006D59FC">
                              <w:rPr>
                                <w:sz w:val="32"/>
                              </w:rPr>
                              <w:t>solidarityforever</w:t>
                            </w:r>
                            <w:proofErr w:type="spellEnd"/>
                          </w:p>
                          <w:p w:rsidR="006D59FC" w:rsidRPr="006D59FC" w:rsidRDefault="006D59FC" w:rsidP="006D59FC">
                            <w:pPr>
                              <w:rPr>
                                <w:b/>
                                <w:sz w:val="32"/>
                              </w:rPr>
                            </w:pPr>
                          </w:p>
                          <w:p w:rsidR="006D59FC" w:rsidRPr="006D59FC" w:rsidRDefault="006D59FC" w:rsidP="006D59FC">
                            <w:pPr>
                              <w:rPr>
                                <w:sz w:val="32"/>
                              </w:rPr>
                            </w:pPr>
                            <w:r w:rsidRPr="006D59FC">
                              <w:rPr>
                                <w:b/>
                                <w:sz w:val="32"/>
                              </w:rPr>
                              <w:t xml:space="preserve">Executive Council: </w:t>
                            </w:r>
                            <w:r w:rsidRPr="006D59FC">
                              <w:rPr>
                                <w:sz w:val="32"/>
                              </w:rPr>
                              <w:t xml:space="preserve">All meetings of the Executive Council are listed on our calendar on the website, and are open to all members. The EC email is </w:t>
                            </w:r>
                            <w:hyperlink r:id="rId15" w:history="1">
                              <w:r w:rsidRPr="006D59FC">
                                <w:rPr>
                                  <w:rStyle w:val="Hyperlink"/>
                                  <w:sz w:val="32"/>
                                </w:rPr>
                                <w:t>ec@cge6069.org</w:t>
                              </w:r>
                            </w:hyperlink>
                            <w:r w:rsidRPr="006D59FC">
                              <w:rPr>
                                <w:sz w:val="32"/>
                              </w:rPr>
                              <w:t xml:space="preserve"> </w:t>
                            </w:r>
                            <w:proofErr w:type="gramStart"/>
                            <w:r w:rsidRPr="006D59FC">
                              <w:rPr>
                                <w:sz w:val="32"/>
                              </w:rPr>
                              <w:t>You</w:t>
                            </w:r>
                            <w:proofErr w:type="gramEnd"/>
                            <w:r w:rsidRPr="006D59FC">
                              <w:rPr>
                                <w:sz w:val="32"/>
                              </w:rPr>
                              <w:t xml:space="preserve"> should feel free to communicate regularly with the EC, and particularly our VP of Organizing and VP of Membership.</w:t>
                            </w:r>
                          </w:p>
                          <w:p w:rsidR="006D59FC" w:rsidRDefault="006D59FC" w:rsidP="006D59FC">
                            <w:pPr>
                              <w:rPr>
                                <w:sz w:val="24"/>
                              </w:rPr>
                            </w:pPr>
                          </w:p>
                          <w:p w:rsidR="006D59FC" w:rsidRDefault="006D59FC" w:rsidP="006D59FC">
                            <w:pPr>
                              <w:rPr>
                                <w:sz w:val="24"/>
                              </w:rPr>
                            </w:pPr>
                          </w:p>
                          <w:p w:rsidR="006D59FC" w:rsidRDefault="006D59FC" w:rsidP="006D59FC">
                            <w:pPr>
                              <w:rPr>
                                <w:sz w:val="24"/>
                              </w:rPr>
                            </w:pPr>
                          </w:p>
                          <w:p w:rsidR="006D59FC" w:rsidRDefault="006D59FC" w:rsidP="006D59FC">
                            <w:pPr>
                              <w:rPr>
                                <w:sz w:val="24"/>
                              </w:rPr>
                            </w:pPr>
                          </w:p>
                          <w:p w:rsidR="006D59FC" w:rsidRDefault="006D59FC" w:rsidP="006D59FC">
                            <w:pPr>
                              <w:rPr>
                                <w:sz w:val="24"/>
                              </w:rPr>
                            </w:pPr>
                          </w:p>
                          <w:p w:rsidR="006D59FC" w:rsidRDefault="006D59FC" w:rsidP="006D59FC">
                            <w:pPr>
                              <w:rPr>
                                <w:sz w:val="24"/>
                              </w:rPr>
                            </w:pPr>
                          </w:p>
                          <w:p w:rsidR="006D59FC" w:rsidRPr="001018C7" w:rsidRDefault="006D59FC" w:rsidP="006D59FC">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48.75pt;margin-top:-39pt;width:562.5pt;height:72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" fillcolor="window" stroked="f" strokeweight=".5pt">
                <v:textbox>
                  <w:txbxContent>
                    <w:p w:rsidR="006D59FC" w:rsidRPr="006D59FC" w:rsidRDefault="006D59FC" w:rsidP="006D59FC">
                      <w:pPr>
                        <w:jc w:val="center"/>
                        <w:rPr>
                          <w:b/>
                          <w:sz w:val="36"/>
                        </w:rPr>
                      </w:pPr>
                      <w:r w:rsidRPr="006D59FC">
                        <w:rPr>
                          <w:b/>
                          <w:sz w:val="36"/>
                        </w:rPr>
                        <w:t>Resources</w:t>
                      </w:r>
                    </w:p>
                    <w:p w:rsidR="006D59FC" w:rsidRPr="006D59FC" w:rsidRDefault="006D59FC" w:rsidP="006D59FC">
                      <w:pPr>
                        <w:rPr>
                          <w:sz w:val="32"/>
                        </w:rPr>
                      </w:pPr>
                      <w:r w:rsidRPr="006D59FC">
                        <w:rPr>
                          <w:b/>
                          <w:sz w:val="32"/>
                        </w:rPr>
                        <w:t xml:space="preserve">Steward Handbook: </w:t>
                      </w:r>
                      <w:r w:rsidRPr="006D59FC">
                        <w:rPr>
                          <w:sz w:val="32"/>
                        </w:rPr>
                        <w:t>General summary of steward roles and responsibilities.</w:t>
                      </w:r>
                      <w:r w:rsidRPr="006D59FC">
                        <w:rPr>
                          <w:b/>
                          <w:sz w:val="32"/>
                        </w:rPr>
                        <w:t xml:space="preserve"> </w:t>
                      </w:r>
                      <w:r w:rsidRPr="006D59FC">
                        <w:rPr>
                          <w:sz w:val="32"/>
                        </w:rPr>
                        <w:t>Found online at</w:t>
                      </w:r>
                      <w:r w:rsidRPr="006D59FC">
                        <w:rPr>
                          <w:sz w:val="28"/>
                        </w:rPr>
                        <w:t xml:space="preserve"> </w:t>
                      </w:r>
                      <w:hyperlink r:id="rId16" w:history="1">
                        <w:r w:rsidRPr="006D59FC">
                          <w:rPr>
                            <w:rStyle w:val="Hyperlink"/>
                            <w:sz w:val="32"/>
                          </w:rPr>
                          <w:t>http://cge6069.org/stewards/steward-handbook/</w:t>
                        </w:r>
                      </w:hyperlink>
                      <w:r w:rsidRPr="006D59FC">
                        <w:rPr>
                          <w:sz w:val="32"/>
                        </w:rPr>
                        <w:t xml:space="preserve"> Print versions available at CGE office.</w:t>
                      </w:r>
                    </w:p>
                    <w:p w:rsidR="006D59FC" w:rsidRPr="006D59FC" w:rsidRDefault="006D59FC" w:rsidP="006D59FC">
                      <w:pPr>
                        <w:spacing w:after="0"/>
                        <w:rPr>
                          <w:sz w:val="32"/>
                        </w:rPr>
                      </w:pPr>
                      <w:r w:rsidRPr="006D59FC">
                        <w:rPr>
                          <w:b/>
                          <w:sz w:val="32"/>
                        </w:rPr>
                        <w:t xml:space="preserve">Steward Toolkit: </w:t>
                      </w:r>
                      <w:r w:rsidRPr="006D59FC">
                        <w:rPr>
                          <w:sz w:val="32"/>
                        </w:rPr>
                        <w:t xml:space="preserve">Supplemental resource guide with templates for office visits, orientations, FAQs, grievances, and more! Really useful! </w:t>
                      </w:r>
                    </w:p>
                    <w:p w:rsidR="006D59FC" w:rsidRPr="006D59FC" w:rsidRDefault="006D59FC" w:rsidP="006D59FC">
                      <w:pPr>
                        <w:rPr>
                          <w:sz w:val="32"/>
                        </w:rPr>
                      </w:pPr>
                      <w:r w:rsidRPr="006D59FC">
                        <w:rPr>
                          <w:sz w:val="32"/>
                        </w:rPr>
                        <w:t xml:space="preserve">Found online at </w:t>
                      </w:r>
                      <w:hyperlink r:id="rId17" w:history="1">
                        <w:r w:rsidRPr="006D59FC">
                          <w:rPr>
                            <w:rStyle w:val="Hyperlink"/>
                            <w:sz w:val="32"/>
                          </w:rPr>
                          <w:t>http://cge6069.org/steward-toolkit/</w:t>
                        </w:r>
                      </w:hyperlink>
                      <w:r w:rsidRPr="006D59FC">
                        <w:rPr>
                          <w:sz w:val="32"/>
                        </w:rPr>
                        <w:t xml:space="preserve"> Print versions available at CGE office. </w:t>
                      </w:r>
                      <w:r w:rsidRPr="006D59FC">
                        <w:rPr>
                          <w:b/>
                          <w:sz w:val="32"/>
                        </w:rPr>
                        <w:t xml:space="preserve"> </w:t>
                      </w:r>
                      <w:r w:rsidRPr="006D59FC">
                        <w:rPr>
                          <w:sz w:val="32"/>
                        </w:rPr>
                        <w:t xml:space="preserve"> </w:t>
                      </w:r>
                    </w:p>
                    <w:p w:rsidR="006D59FC" w:rsidRPr="006D59FC" w:rsidRDefault="006D59FC" w:rsidP="006D59FC">
                      <w:pPr>
                        <w:spacing w:after="0"/>
                        <w:rPr>
                          <w:sz w:val="32"/>
                        </w:rPr>
                      </w:pPr>
                      <w:r w:rsidRPr="006D59FC">
                        <w:rPr>
                          <w:b/>
                          <w:sz w:val="32"/>
                        </w:rPr>
                        <w:t xml:space="preserve">Knack: </w:t>
                      </w:r>
                      <w:r w:rsidRPr="006D59FC">
                        <w:rPr>
                          <w:sz w:val="32"/>
                        </w:rPr>
                        <w:t xml:space="preserve">A database of all graduate workers with a GTA or GRA at OSU. You can use Knack to lookup any department or individual grad worker and see if they are a member, if they’ve been talked to, if they are involved in a caucus, </w:t>
                      </w:r>
                      <w:proofErr w:type="spellStart"/>
                      <w:proofErr w:type="gramStart"/>
                      <w:r w:rsidRPr="006D59FC">
                        <w:rPr>
                          <w:sz w:val="32"/>
                        </w:rPr>
                        <w:t>ect</w:t>
                      </w:r>
                      <w:proofErr w:type="spellEnd"/>
                      <w:proofErr w:type="gramEnd"/>
                      <w:r w:rsidRPr="006D59FC">
                        <w:rPr>
                          <w:sz w:val="32"/>
                        </w:rPr>
                        <w:t>.</w:t>
                      </w:r>
                    </w:p>
                    <w:p w:rsidR="006D59FC" w:rsidRPr="006D59FC" w:rsidRDefault="006D59FC" w:rsidP="006D59FC">
                      <w:pPr>
                        <w:spacing w:after="0"/>
                        <w:rPr>
                          <w:sz w:val="32"/>
                        </w:rPr>
                      </w:pPr>
                      <w:r w:rsidRPr="006D59FC">
                        <w:rPr>
                          <w:sz w:val="32"/>
                        </w:rPr>
                        <w:t>Go to: cge6069.org/organize</w:t>
                      </w:r>
                    </w:p>
                    <w:p w:rsidR="006D59FC" w:rsidRPr="006D59FC" w:rsidRDefault="006D59FC" w:rsidP="006D59FC">
                      <w:pPr>
                        <w:spacing w:after="0"/>
                        <w:rPr>
                          <w:sz w:val="32"/>
                        </w:rPr>
                      </w:pPr>
                      <w:r w:rsidRPr="006D59FC">
                        <w:rPr>
                          <w:sz w:val="32"/>
                        </w:rPr>
                        <w:t xml:space="preserve">Login: [your preferred email or </w:t>
                      </w:r>
                      <w:proofErr w:type="spellStart"/>
                      <w:proofErr w:type="gramStart"/>
                      <w:r w:rsidRPr="006D59FC">
                        <w:rPr>
                          <w:sz w:val="32"/>
                        </w:rPr>
                        <w:t>osu</w:t>
                      </w:r>
                      <w:proofErr w:type="spellEnd"/>
                      <w:proofErr w:type="gramEnd"/>
                      <w:r w:rsidRPr="006D59FC">
                        <w:rPr>
                          <w:sz w:val="32"/>
                        </w:rPr>
                        <w:t xml:space="preserve"> email]</w:t>
                      </w:r>
                    </w:p>
                    <w:p w:rsidR="006D59FC" w:rsidRPr="006D59FC" w:rsidRDefault="006D59FC" w:rsidP="006D59FC">
                      <w:pPr>
                        <w:spacing w:after="0"/>
                        <w:rPr>
                          <w:sz w:val="32"/>
                        </w:rPr>
                      </w:pPr>
                      <w:r w:rsidRPr="006D59FC">
                        <w:rPr>
                          <w:sz w:val="32"/>
                        </w:rPr>
                        <w:t xml:space="preserve">Password: </w:t>
                      </w:r>
                      <w:proofErr w:type="spellStart"/>
                      <w:r w:rsidRPr="006D59FC">
                        <w:rPr>
                          <w:sz w:val="32"/>
                        </w:rPr>
                        <w:t>solidarityforever</w:t>
                      </w:r>
                      <w:proofErr w:type="spellEnd"/>
                    </w:p>
                    <w:p w:rsidR="006D59FC" w:rsidRPr="006D59FC" w:rsidRDefault="006D59FC" w:rsidP="006D59FC">
                      <w:pPr>
                        <w:rPr>
                          <w:b/>
                          <w:sz w:val="32"/>
                        </w:rPr>
                      </w:pPr>
                    </w:p>
                    <w:p w:rsidR="006D59FC" w:rsidRPr="006D59FC" w:rsidRDefault="006D59FC" w:rsidP="006D59FC">
                      <w:pPr>
                        <w:rPr>
                          <w:sz w:val="32"/>
                        </w:rPr>
                      </w:pPr>
                      <w:r w:rsidRPr="006D59FC">
                        <w:rPr>
                          <w:b/>
                          <w:sz w:val="32"/>
                        </w:rPr>
                        <w:t xml:space="preserve">Executive Council: </w:t>
                      </w:r>
                      <w:r w:rsidRPr="006D59FC">
                        <w:rPr>
                          <w:sz w:val="32"/>
                        </w:rPr>
                        <w:t xml:space="preserve">All meetings of the Executive Council are listed on our calendar on the website, and are open to all members. The EC email is </w:t>
                      </w:r>
                      <w:hyperlink r:id="rId18" w:history="1">
                        <w:r w:rsidRPr="006D59FC">
                          <w:rPr>
                            <w:rStyle w:val="Hyperlink"/>
                            <w:sz w:val="32"/>
                          </w:rPr>
                          <w:t>ec@cge6069.org</w:t>
                        </w:r>
                      </w:hyperlink>
                      <w:r w:rsidRPr="006D59FC">
                        <w:rPr>
                          <w:sz w:val="32"/>
                        </w:rPr>
                        <w:t xml:space="preserve"> </w:t>
                      </w:r>
                      <w:proofErr w:type="gramStart"/>
                      <w:r w:rsidRPr="006D59FC">
                        <w:rPr>
                          <w:sz w:val="32"/>
                        </w:rPr>
                        <w:t>You</w:t>
                      </w:r>
                      <w:proofErr w:type="gramEnd"/>
                      <w:r w:rsidRPr="006D59FC">
                        <w:rPr>
                          <w:sz w:val="32"/>
                        </w:rPr>
                        <w:t xml:space="preserve"> should feel free to communicate regularly with the EC, and particularly our VP of Organizing and VP of Membership.</w:t>
                      </w:r>
                    </w:p>
                    <w:p w:rsidR="006D59FC" w:rsidRDefault="006D59FC" w:rsidP="006D59FC">
                      <w:pPr>
                        <w:rPr>
                          <w:sz w:val="24"/>
                        </w:rPr>
                      </w:pPr>
                    </w:p>
                    <w:p w:rsidR="006D59FC" w:rsidRDefault="006D59FC" w:rsidP="006D59FC">
                      <w:pPr>
                        <w:rPr>
                          <w:sz w:val="24"/>
                        </w:rPr>
                      </w:pPr>
                    </w:p>
                    <w:p w:rsidR="006D59FC" w:rsidRDefault="006D59FC" w:rsidP="006D59FC">
                      <w:pPr>
                        <w:rPr>
                          <w:sz w:val="24"/>
                        </w:rPr>
                      </w:pPr>
                    </w:p>
                    <w:p w:rsidR="006D59FC" w:rsidRDefault="006D59FC" w:rsidP="006D59FC">
                      <w:pPr>
                        <w:rPr>
                          <w:sz w:val="24"/>
                        </w:rPr>
                      </w:pPr>
                    </w:p>
                    <w:p w:rsidR="006D59FC" w:rsidRDefault="006D59FC" w:rsidP="006D59FC">
                      <w:pPr>
                        <w:rPr>
                          <w:sz w:val="24"/>
                        </w:rPr>
                      </w:pPr>
                    </w:p>
                    <w:p w:rsidR="006D59FC" w:rsidRDefault="006D59FC" w:rsidP="006D59FC">
                      <w:pPr>
                        <w:rPr>
                          <w:sz w:val="24"/>
                        </w:rPr>
                      </w:pPr>
                    </w:p>
                    <w:p w:rsidR="006D59FC" w:rsidRPr="001018C7" w:rsidRDefault="006D59FC" w:rsidP="006D59FC">
                      <w:pPr>
                        <w:rPr>
                          <w:sz w:val="24"/>
                        </w:rPr>
                      </w:pPr>
                    </w:p>
                  </w:txbxContent>
                </v:textbox>
              </v:shape>
            </w:pict>
          </mc:Fallback>
        </mc:AlternateContent>
      </w:r>
    </w:p>
    <w:p w:rsidR="006D59FC" w:rsidRDefault="006D59FC"/>
    <w:sectPr w:rsidR="006D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3E8A"/>
    <w:multiLevelType w:val="hybridMultilevel"/>
    <w:tmpl w:val="E5C0B8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2CB7D24"/>
    <w:multiLevelType w:val="hybridMultilevel"/>
    <w:tmpl w:val="2FDA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3141E"/>
    <w:multiLevelType w:val="hybridMultilevel"/>
    <w:tmpl w:val="0A52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6C4FF9"/>
    <w:multiLevelType w:val="hybridMultilevel"/>
    <w:tmpl w:val="9A20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B56FD"/>
    <w:multiLevelType w:val="hybridMultilevel"/>
    <w:tmpl w:val="04CE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C0623D"/>
    <w:multiLevelType w:val="hybridMultilevel"/>
    <w:tmpl w:val="10CC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B01960"/>
    <w:multiLevelType w:val="hybridMultilevel"/>
    <w:tmpl w:val="3D64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FC"/>
    <w:rsid w:val="000064A6"/>
    <w:rsid w:val="00016460"/>
    <w:rsid w:val="000526F0"/>
    <w:rsid w:val="00066AB1"/>
    <w:rsid w:val="00074FFA"/>
    <w:rsid w:val="000A2FF4"/>
    <w:rsid w:val="000B0AF1"/>
    <w:rsid w:val="000B6E10"/>
    <w:rsid w:val="000D3AF8"/>
    <w:rsid w:val="000D4804"/>
    <w:rsid w:val="00105B87"/>
    <w:rsid w:val="00107D85"/>
    <w:rsid w:val="00112A97"/>
    <w:rsid w:val="0011574C"/>
    <w:rsid w:val="0012164C"/>
    <w:rsid w:val="00125629"/>
    <w:rsid w:val="001275E8"/>
    <w:rsid w:val="001414F8"/>
    <w:rsid w:val="00181DEE"/>
    <w:rsid w:val="00183000"/>
    <w:rsid w:val="00183015"/>
    <w:rsid w:val="0018700A"/>
    <w:rsid w:val="001A459C"/>
    <w:rsid w:val="001B6343"/>
    <w:rsid w:val="001B6B47"/>
    <w:rsid w:val="001D1805"/>
    <w:rsid w:val="001E73C5"/>
    <w:rsid w:val="00224638"/>
    <w:rsid w:val="0024629E"/>
    <w:rsid w:val="00266FC0"/>
    <w:rsid w:val="00274F12"/>
    <w:rsid w:val="00276B3A"/>
    <w:rsid w:val="00287E11"/>
    <w:rsid w:val="00291702"/>
    <w:rsid w:val="002A5AEE"/>
    <w:rsid w:val="002B2E77"/>
    <w:rsid w:val="00301600"/>
    <w:rsid w:val="00301841"/>
    <w:rsid w:val="00313083"/>
    <w:rsid w:val="00333FDB"/>
    <w:rsid w:val="00337AA1"/>
    <w:rsid w:val="00354B76"/>
    <w:rsid w:val="0037505D"/>
    <w:rsid w:val="0039555E"/>
    <w:rsid w:val="003F411B"/>
    <w:rsid w:val="004C04C2"/>
    <w:rsid w:val="004C6355"/>
    <w:rsid w:val="004C78FB"/>
    <w:rsid w:val="004D4D85"/>
    <w:rsid w:val="004E3F6A"/>
    <w:rsid w:val="004E4510"/>
    <w:rsid w:val="00544B3F"/>
    <w:rsid w:val="00591FF3"/>
    <w:rsid w:val="00593B12"/>
    <w:rsid w:val="005A2F13"/>
    <w:rsid w:val="006229FC"/>
    <w:rsid w:val="0063015D"/>
    <w:rsid w:val="0068448A"/>
    <w:rsid w:val="00686CB3"/>
    <w:rsid w:val="006D59FC"/>
    <w:rsid w:val="006E0F4E"/>
    <w:rsid w:val="00705B57"/>
    <w:rsid w:val="007300BF"/>
    <w:rsid w:val="007A4993"/>
    <w:rsid w:val="007B08A7"/>
    <w:rsid w:val="007B68D3"/>
    <w:rsid w:val="007C4260"/>
    <w:rsid w:val="007D373D"/>
    <w:rsid w:val="007D567E"/>
    <w:rsid w:val="007E5A01"/>
    <w:rsid w:val="007E7EFF"/>
    <w:rsid w:val="007F7077"/>
    <w:rsid w:val="00853D68"/>
    <w:rsid w:val="008544B5"/>
    <w:rsid w:val="00863E02"/>
    <w:rsid w:val="008809B4"/>
    <w:rsid w:val="00884365"/>
    <w:rsid w:val="0089385C"/>
    <w:rsid w:val="008C618D"/>
    <w:rsid w:val="008D2FB3"/>
    <w:rsid w:val="0090559F"/>
    <w:rsid w:val="00911F2F"/>
    <w:rsid w:val="0096238F"/>
    <w:rsid w:val="00974C7F"/>
    <w:rsid w:val="009A3793"/>
    <w:rsid w:val="009C2347"/>
    <w:rsid w:val="00A10BD9"/>
    <w:rsid w:val="00A725DA"/>
    <w:rsid w:val="00A7480D"/>
    <w:rsid w:val="00A7567B"/>
    <w:rsid w:val="00A8601F"/>
    <w:rsid w:val="00B066C7"/>
    <w:rsid w:val="00B4377C"/>
    <w:rsid w:val="00B8095E"/>
    <w:rsid w:val="00BA6C44"/>
    <w:rsid w:val="00BB32E4"/>
    <w:rsid w:val="00BF6222"/>
    <w:rsid w:val="00C014C1"/>
    <w:rsid w:val="00C06241"/>
    <w:rsid w:val="00C7627E"/>
    <w:rsid w:val="00C94700"/>
    <w:rsid w:val="00CB4CBC"/>
    <w:rsid w:val="00CB5327"/>
    <w:rsid w:val="00CC106A"/>
    <w:rsid w:val="00CF0412"/>
    <w:rsid w:val="00CF0E1E"/>
    <w:rsid w:val="00CF472B"/>
    <w:rsid w:val="00D04C00"/>
    <w:rsid w:val="00D242C4"/>
    <w:rsid w:val="00D31170"/>
    <w:rsid w:val="00D73FFA"/>
    <w:rsid w:val="00DB0E42"/>
    <w:rsid w:val="00DD451D"/>
    <w:rsid w:val="00DE4249"/>
    <w:rsid w:val="00E0774E"/>
    <w:rsid w:val="00E271B3"/>
    <w:rsid w:val="00E27F18"/>
    <w:rsid w:val="00E40DA2"/>
    <w:rsid w:val="00EA4581"/>
    <w:rsid w:val="00EF648A"/>
    <w:rsid w:val="00F06B6F"/>
    <w:rsid w:val="00F15C7D"/>
    <w:rsid w:val="00F57217"/>
    <w:rsid w:val="00F71399"/>
    <w:rsid w:val="00FC019E"/>
    <w:rsid w:val="00FC1529"/>
    <w:rsid w:val="00FD1A29"/>
    <w:rsid w:val="00FD3398"/>
    <w:rsid w:val="00FD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F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9FC"/>
    <w:rPr>
      <w:rFonts w:ascii="Tahoma" w:hAnsi="Tahoma" w:cs="Tahoma"/>
      <w:sz w:val="16"/>
      <w:szCs w:val="16"/>
    </w:rPr>
  </w:style>
  <w:style w:type="paragraph" w:styleId="ListParagraph">
    <w:name w:val="List Paragraph"/>
    <w:basedOn w:val="Normal"/>
    <w:uiPriority w:val="34"/>
    <w:qFormat/>
    <w:rsid w:val="006D59FC"/>
    <w:pPr>
      <w:ind w:left="720"/>
      <w:contextualSpacing/>
    </w:pPr>
  </w:style>
  <w:style w:type="character" w:styleId="Hyperlink">
    <w:name w:val="Hyperlink"/>
    <w:basedOn w:val="DefaultParagraphFont"/>
    <w:uiPriority w:val="99"/>
    <w:unhideWhenUsed/>
    <w:rsid w:val="006D59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F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9FC"/>
    <w:rPr>
      <w:rFonts w:ascii="Tahoma" w:hAnsi="Tahoma" w:cs="Tahoma"/>
      <w:sz w:val="16"/>
      <w:szCs w:val="16"/>
    </w:rPr>
  </w:style>
  <w:style w:type="paragraph" w:styleId="ListParagraph">
    <w:name w:val="List Paragraph"/>
    <w:basedOn w:val="Normal"/>
    <w:uiPriority w:val="34"/>
    <w:qFormat/>
    <w:rsid w:val="006D59FC"/>
    <w:pPr>
      <w:ind w:left="720"/>
      <w:contextualSpacing/>
    </w:pPr>
  </w:style>
  <w:style w:type="character" w:styleId="Hyperlink">
    <w:name w:val="Hyperlink"/>
    <w:basedOn w:val="DefaultParagraphFont"/>
    <w:uiPriority w:val="99"/>
    <w:unhideWhenUsed/>
    <w:rsid w:val="006D59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cge6069.org/stewards/steward-handbook/" TargetMode="External"/><Relationship Id="rId18" Type="http://schemas.openxmlformats.org/officeDocument/2006/relationships/hyperlink" Target="mailto:ec@cge6069.or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stewards@cge6069.org" TargetMode="External"/><Relationship Id="rId17" Type="http://schemas.openxmlformats.org/officeDocument/2006/relationships/hyperlink" Target="http://cge6069.org/steward-toolkit/" TargetMode="External"/><Relationship Id="rId2" Type="http://schemas.openxmlformats.org/officeDocument/2006/relationships/styles" Target="styles.xml"/><Relationship Id="rId16" Type="http://schemas.openxmlformats.org/officeDocument/2006/relationships/hyperlink" Target="http://cge6069.org/stewards/steward-handboo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tewards@cge6069.org" TargetMode="External"/><Relationship Id="rId5" Type="http://schemas.openxmlformats.org/officeDocument/2006/relationships/webSettings" Target="webSettings.xml"/><Relationship Id="rId15" Type="http://schemas.openxmlformats.org/officeDocument/2006/relationships/hyperlink" Target="mailto:ec@cge6069.org" TargetMode="External"/><Relationship Id="rId10" Type="http://schemas.openxmlformats.org/officeDocument/2006/relationships/hyperlink" Target="https://www.youtube.com/watch?v=9RJZMSsH7-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9RJZMSsH7-g" TargetMode="External"/><Relationship Id="rId14" Type="http://schemas.openxmlformats.org/officeDocument/2006/relationships/hyperlink" Target="http://cge6069.org/steward-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Words>
  <Characters>145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Organizer</dc:creator>
  <cp:lastModifiedBy>Organizer</cp:lastModifiedBy>
  <cp:revision>2</cp:revision>
  <dcterms:created xsi:type="dcterms:W3CDTF">2019-08-13T22:24:00Z</dcterms:created>
  <dcterms:modified xsi:type="dcterms:W3CDTF">2019-08-13T22:24:00Z</dcterms:modified>
</cp:coreProperties>
</file>